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E1A70" w14:textId="5349DC6A" w:rsidR="00396ADE" w:rsidRPr="00396ADE" w:rsidRDefault="00396ADE" w:rsidP="00396ADE">
      <w:pPr>
        <w:autoSpaceDE w:val="0"/>
        <w:autoSpaceDN w:val="0"/>
        <w:adjustRightInd w:val="0"/>
        <w:spacing w:after="120"/>
        <w:ind w:firstLine="0"/>
        <w:jc w:val="right"/>
        <w:rPr>
          <w:rFonts w:ascii="Arial Narrow" w:eastAsia="Times New Roman" w:hAnsi="Arial Narrow" w:cs="Times New Roman"/>
          <w:bCs/>
          <w:lang w:eastAsia="pl-PL"/>
        </w:rPr>
      </w:pPr>
      <w:r w:rsidRPr="00396ADE">
        <w:rPr>
          <w:rFonts w:ascii="Arial Narrow" w:eastAsia="Times New Roman" w:hAnsi="Arial Narrow" w:cs="Times New Roman"/>
          <w:bCs/>
          <w:lang w:eastAsia="pl-PL"/>
        </w:rPr>
        <w:t xml:space="preserve">Włocławek, dnia </w:t>
      </w:r>
      <w:r w:rsidR="00BC6CC2">
        <w:rPr>
          <w:rFonts w:ascii="Arial Narrow" w:eastAsia="Times New Roman" w:hAnsi="Arial Narrow" w:cs="Times New Roman"/>
          <w:bCs/>
          <w:lang w:eastAsia="pl-PL"/>
        </w:rPr>
        <w:t>04 października</w:t>
      </w:r>
      <w:r w:rsidRPr="00396ADE">
        <w:rPr>
          <w:rFonts w:ascii="Arial Narrow" w:eastAsia="Times New Roman" w:hAnsi="Arial Narrow" w:cs="Times New Roman"/>
          <w:bCs/>
          <w:lang w:eastAsia="pl-PL"/>
        </w:rPr>
        <w:t xml:space="preserve"> 2022 r.</w:t>
      </w:r>
    </w:p>
    <w:p w14:paraId="70C6AFA9" w14:textId="62716465" w:rsidR="00396ADE" w:rsidRPr="00396ADE" w:rsidRDefault="00396ADE" w:rsidP="00396ADE">
      <w:pPr>
        <w:autoSpaceDE w:val="0"/>
        <w:autoSpaceDN w:val="0"/>
        <w:adjustRightInd w:val="0"/>
        <w:spacing w:after="120"/>
        <w:ind w:firstLine="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49155A">
        <w:rPr>
          <w:rFonts w:ascii="Arial Narrow" w:hAnsi="Arial Narrow"/>
          <w:b/>
        </w:rPr>
        <w:t>MBM.NR.ZP.6/2022</w:t>
      </w:r>
    </w:p>
    <w:p w14:paraId="114DD3B8" w14:textId="77777777" w:rsidR="00396ADE" w:rsidRPr="00396ADE" w:rsidRDefault="00396ADE" w:rsidP="00396ADE">
      <w:pPr>
        <w:suppressAutoHyphens/>
        <w:spacing w:after="200"/>
        <w:ind w:firstLine="0"/>
        <w:jc w:val="right"/>
        <w:rPr>
          <w:rFonts w:ascii="Arial Narrow" w:hAnsi="Arial Narrow"/>
          <w:b/>
        </w:rPr>
      </w:pPr>
      <w:r w:rsidRPr="00396ADE">
        <w:rPr>
          <w:rFonts w:ascii="Arial Narrow" w:hAnsi="Arial Narrow"/>
          <w:b/>
        </w:rPr>
        <w:t>Wszyscy Wykonawcy</w:t>
      </w:r>
    </w:p>
    <w:p w14:paraId="38D8E8CE" w14:textId="7CC07BE0" w:rsidR="00CE01A6" w:rsidRDefault="00396ADE" w:rsidP="00396ADE">
      <w:pPr>
        <w:autoSpaceDE w:val="0"/>
        <w:autoSpaceDN w:val="0"/>
        <w:adjustRightInd w:val="0"/>
        <w:spacing w:after="240"/>
        <w:ind w:firstLine="0"/>
        <w:rPr>
          <w:rFonts w:ascii="Arial Narrow" w:eastAsia="Times New Roman" w:hAnsi="Arial Narrow" w:cs="Times New Roman"/>
          <w:b/>
          <w:spacing w:val="-4"/>
          <w:kern w:val="24"/>
          <w:lang w:eastAsia="pl-PL"/>
        </w:rPr>
      </w:pPr>
      <w:r w:rsidRPr="00396ADE">
        <w:rPr>
          <w:rFonts w:ascii="Arial Narrow" w:hAnsi="Arial Narrow"/>
        </w:rPr>
        <w:t xml:space="preserve">Dotyczy postępowania </w:t>
      </w:r>
      <w:r w:rsidR="0023397E" w:rsidRPr="00396ADE">
        <w:rPr>
          <w:rFonts w:ascii="Arial Narrow" w:hAnsi="Arial Narrow" w:cs="Times New Roman"/>
          <w:bCs/>
        </w:rPr>
        <w:t>n</w:t>
      </w:r>
      <w:r w:rsidR="00F630DB" w:rsidRPr="00396ADE">
        <w:rPr>
          <w:rFonts w:ascii="Arial Narrow" w:hAnsi="Arial Narrow" w:cs="Times New Roman"/>
          <w:bCs/>
        </w:rPr>
        <w:t>a zadanie pn.:</w:t>
      </w:r>
      <w:r w:rsidR="00205DD3" w:rsidRPr="00396ADE">
        <w:rPr>
          <w:rFonts w:ascii="Arial Narrow" w:hAnsi="Arial Narrow" w:cs="Times New Roman"/>
          <w:bCs/>
        </w:rPr>
        <w:t xml:space="preserve"> </w:t>
      </w:r>
      <w:bookmarkStart w:id="0" w:name="_Hlk523313064"/>
      <w:r w:rsidR="00592EEE" w:rsidRPr="00396ADE">
        <w:rPr>
          <w:rFonts w:ascii="Arial Narrow" w:eastAsia="Times New Roman" w:hAnsi="Arial Narrow" w:cs="Times New Roman"/>
          <w:bCs/>
          <w:spacing w:val="-4"/>
          <w:kern w:val="24"/>
          <w:lang w:eastAsia="pl-PL"/>
        </w:rPr>
        <w:t>„</w:t>
      </w:r>
      <w:bookmarkStart w:id="1" w:name="_Hlk522527120"/>
      <w:bookmarkStart w:id="2" w:name="_Hlk46746762"/>
      <w:r w:rsidR="00592EEE" w:rsidRPr="00396ADE">
        <w:rPr>
          <w:rFonts w:ascii="Arial Narrow" w:eastAsia="Times New Roman" w:hAnsi="Arial Narrow" w:cs="Times New Roman"/>
          <w:b/>
          <w:spacing w:val="-4"/>
          <w:kern w:val="24"/>
          <w:lang w:eastAsia="pl-PL"/>
        </w:rPr>
        <w:t>Budowa dwóch budynków mieszkalnych wielorodzinnych wraz z instalacją fotowoltaiczną do potrzeb własnych, hydroforni i 3 śmietników oraz kompleksowym zagospodarowaniem i uzbrojeniem terenu, drogami wewnętrznymi i 158 miejscami postojowymi” na terenie działki nr 27 obręb Włocławek KM 88 przy ul. Celulozowej we Włocławku</w:t>
      </w:r>
      <w:bookmarkEnd w:id="0"/>
      <w:bookmarkEnd w:id="1"/>
      <w:bookmarkEnd w:id="2"/>
      <w:r>
        <w:rPr>
          <w:rFonts w:ascii="Arial Narrow" w:eastAsia="Times New Roman" w:hAnsi="Arial Narrow" w:cs="Times New Roman"/>
          <w:b/>
          <w:spacing w:val="-4"/>
          <w:kern w:val="24"/>
          <w:lang w:eastAsia="pl-PL"/>
        </w:rPr>
        <w:t>.</w:t>
      </w:r>
    </w:p>
    <w:p w14:paraId="24D33FDC" w14:textId="78CDB92D" w:rsidR="00BC6CC2" w:rsidRPr="00F36A5F" w:rsidRDefault="00BC6CC2" w:rsidP="00BC6CC2">
      <w:pPr>
        <w:ind w:firstLine="720"/>
        <w:rPr>
          <w:rFonts w:ascii="Arial Narrow" w:eastAsia="Times New Roman" w:hAnsi="Arial Narrow" w:cs="Times New Roman"/>
          <w:bCs/>
          <w:spacing w:val="-4"/>
          <w:kern w:val="24"/>
          <w:lang w:eastAsia="ar-SA"/>
        </w:rPr>
      </w:pPr>
      <w:r w:rsidRPr="00F36A5F">
        <w:rPr>
          <w:rFonts w:ascii="Arial Narrow" w:eastAsia="Times New Roman" w:hAnsi="Arial Narrow" w:cs="Times New Roman"/>
          <w:bCs/>
          <w:spacing w:val="-4"/>
          <w:kern w:val="24"/>
          <w:lang w:eastAsia="pl-PL"/>
        </w:rPr>
        <w:t xml:space="preserve">Uprzejmie informuję, że na podstawie art. 135 ust. 1 </w:t>
      </w:r>
      <w:r w:rsidRPr="00F36A5F">
        <w:rPr>
          <w:rFonts w:ascii="Arial Narrow" w:hAnsi="Arial Narrow" w:cs="Times New Roman"/>
        </w:rPr>
        <w:t xml:space="preserve">ustawy z dnia 11 września 2019 r. – Prawo zamówień publicznych </w:t>
      </w:r>
      <w:r w:rsidRPr="00F36A5F">
        <w:rPr>
          <w:rFonts w:ascii="Arial Narrow" w:hAnsi="Arial Narrow"/>
        </w:rPr>
        <w:t xml:space="preserve">(Dz.U. z 2022 r. poz. 1710 ze zm.), </w:t>
      </w:r>
      <w:r w:rsidRPr="00F36A5F">
        <w:rPr>
          <w:rFonts w:ascii="Arial Narrow" w:hAnsi="Arial Narrow" w:cs="Times New Roman"/>
        </w:rPr>
        <w:t xml:space="preserve">zwaną dalej „ustawą pzp” </w:t>
      </w:r>
      <w:r w:rsidRPr="00F36A5F">
        <w:rPr>
          <w:rFonts w:ascii="Arial Narrow" w:eastAsia="Times New Roman" w:hAnsi="Arial Narrow" w:cs="Times New Roman"/>
          <w:bCs/>
          <w:spacing w:val="-4"/>
          <w:kern w:val="24"/>
          <w:lang w:eastAsia="ar-SA"/>
        </w:rPr>
        <w:t xml:space="preserve">Wykonawca może zwrócić się do Zamawiającego z wnioskiem o wyjaśnienie treści SWZ. </w:t>
      </w:r>
    </w:p>
    <w:p w14:paraId="57459A76" w14:textId="77777777" w:rsidR="00BC6CC2" w:rsidRPr="00F36A5F" w:rsidRDefault="00BC6CC2" w:rsidP="00BC6CC2">
      <w:pPr>
        <w:ind w:firstLine="720"/>
        <w:rPr>
          <w:rFonts w:ascii="Arial Narrow" w:eastAsia="Times New Roman" w:hAnsi="Arial Narrow" w:cs="Times New Roman"/>
          <w:bCs/>
          <w:spacing w:val="-4"/>
          <w:kern w:val="24"/>
          <w:lang w:eastAsia="ar-SA"/>
        </w:rPr>
      </w:pPr>
      <w:r w:rsidRPr="00F36A5F">
        <w:rPr>
          <w:rFonts w:ascii="Arial Narrow" w:hAnsi="Arial Narrow" w:cs="Times New Roman"/>
          <w:bCs/>
          <w:spacing w:val="-4"/>
          <w:kern w:val="24"/>
        </w:rPr>
        <w:t xml:space="preserve">Od Wykonawcy wpłynęły zapytania dotyczące </w:t>
      </w:r>
      <w:bookmarkStart w:id="3" w:name="_Hlk29451860"/>
      <w:r w:rsidRPr="00F36A5F">
        <w:rPr>
          <w:rFonts w:ascii="Arial Narrow" w:hAnsi="Arial Narrow" w:cs="Times New Roman"/>
          <w:bCs/>
          <w:spacing w:val="-4"/>
          <w:kern w:val="24"/>
        </w:rPr>
        <w:t>przedmiotowego postępowania.</w:t>
      </w:r>
      <w:bookmarkEnd w:id="3"/>
    </w:p>
    <w:p w14:paraId="24437BE8" w14:textId="77777777" w:rsidR="00BC6CC2" w:rsidRPr="00F36A5F" w:rsidRDefault="00BC6CC2" w:rsidP="00BC6CC2">
      <w:pPr>
        <w:pStyle w:val="glowny"/>
        <w:tabs>
          <w:tab w:val="left" w:leader="dot" w:pos="-2340"/>
        </w:tabs>
        <w:spacing w:line="360" w:lineRule="auto"/>
        <w:rPr>
          <w:rFonts w:ascii="Arial Narrow" w:hAnsi="Arial Narrow" w:cs="Times New Roman"/>
          <w:color w:val="auto"/>
          <w:sz w:val="22"/>
          <w:szCs w:val="22"/>
        </w:rPr>
      </w:pPr>
      <w:r w:rsidRPr="00F36A5F">
        <w:rPr>
          <w:rFonts w:ascii="Arial Narrow" w:hAnsi="Arial Narrow" w:cs="Times New Roman"/>
          <w:b/>
          <w:color w:val="auto"/>
          <w:sz w:val="22"/>
          <w:szCs w:val="22"/>
          <w:lang w:eastAsia="pl-PL"/>
        </w:rPr>
        <w:t>Poniżej zamieszczam treść zapytań wraz z wyjaśnieniami:</w:t>
      </w:r>
    </w:p>
    <w:p w14:paraId="711BD04A" w14:textId="77777777" w:rsidR="00F36A5F" w:rsidRPr="00F36A5F" w:rsidRDefault="00F36A5F" w:rsidP="00F36A5F">
      <w:pPr>
        <w:ind w:firstLine="0"/>
        <w:rPr>
          <w:rFonts w:ascii="Arial Narrow" w:hAnsi="Arial Narrow"/>
          <w:b/>
          <w:bCs/>
        </w:rPr>
      </w:pPr>
      <w:r w:rsidRPr="00F36A5F">
        <w:rPr>
          <w:rFonts w:ascii="Arial Narrow" w:hAnsi="Arial Narrow"/>
          <w:b/>
          <w:bCs/>
        </w:rPr>
        <w:t xml:space="preserve">Pyt. 1. </w:t>
      </w:r>
    </w:p>
    <w:p w14:paraId="42A4C189" w14:textId="6FC1991D" w:rsidR="00F36A5F" w:rsidRPr="00F36A5F" w:rsidRDefault="00F36A5F" w:rsidP="00F36A5F">
      <w:pPr>
        <w:ind w:firstLine="0"/>
        <w:rPr>
          <w:rFonts w:ascii="Arial Narrow" w:hAnsi="Arial Narrow"/>
        </w:rPr>
      </w:pPr>
      <w:r w:rsidRPr="00F36A5F">
        <w:rPr>
          <w:rFonts w:ascii="Arial Narrow" w:hAnsi="Arial Narrow"/>
        </w:rPr>
        <w:t>Prosimy o uszczegółowienie § 4 pkt 2 ppkt. 14 z Projektowanego postanowienia umowy w sprawie zamówienia publicznego: „Wykonanie i przekazanie dwóch kompletów szczegółowego projektu konstrukcji i architektury w oparciu o technologię prefabrykowaną wykonawcy”. Jakie dokładnie prace projektowe mamy wycenić.</w:t>
      </w:r>
    </w:p>
    <w:p w14:paraId="37250F09" w14:textId="23BE9900" w:rsidR="00F36A5F" w:rsidRPr="00F36A5F" w:rsidRDefault="00F36A5F" w:rsidP="00F36A5F">
      <w:pPr>
        <w:ind w:firstLine="0"/>
        <w:rPr>
          <w:rFonts w:ascii="Arial Narrow" w:hAnsi="Arial Narrow"/>
          <w:b/>
          <w:bCs/>
        </w:rPr>
      </w:pPr>
      <w:r w:rsidRPr="00F36A5F">
        <w:rPr>
          <w:rFonts w:ascii="Arial Narrow" w:hAnsi="Arial Narrow"/>
          <w:b/>
          <w:bCs/>
        </w:rPr>
        <w:t>Odp.</w:t>
      </w:r>
    </w:p>
    <w:p w14:paraId="04EC66D4" w14:textId="320A45A7" w:rsidR="00837D38" w:rsidRPr="00837D38" w:rsidRDefault="00837D38" w:rsidP="00837D38">
      <w:pPr>
        <w:ind w:firstLine="0"/>
        <w:rPr>
          <w:rFonts w:ascii="Arial Narrow" w:hAnsi="Arial Narrow"/>
        </w:rPr>
      </w:pPr>
      <w:r w:rsidRPr="00837D38">
        <w:rPr>
          <w:rFonts w:ascii="Arial Narrow" w:hAnsi="Arial Narrow"/>
        </w:rPr>
        <w:t xml:space="preserve">Zamawiający informuje, że </w:t>
      </w:r>
      <w:r w:rsidR="00F94819">
        <w:rPr>
          <w:rFonts w:ascii="Arial Narrow" w:hAnsi="Arial Narrow"/>
        </w:rPr>
        <w:t>obowiązek wynikający z treści</w:t>
      </w:r>
      <w:r w:rsidRPr="00837D38">
        <w:rPr>
          <w:rFonts w:ascii="Arial Narrow" w:hAnsi="Arial Narrow"/>
        </w:rPr>
        <w:t xml:space="preserve"> w § 4 pkt 2 ppkt 14 Umowy, tj.: </w:t>
      </w:r>
      <w:r w:rsidRPr="00F94819">
        <w:rPr>
          <w:rFonts w:ascii="Arial Narrow" w:hAnsi="Arial Narrow"/>
          <w:i/>
          <w:iCs/>
        </w:rPr>
        <w:t xml:space="preserve">„Wykonanie i przekazanie dwóch kompletów szczegółowego projektu konstrukcji i architektury w oparciu o technologię prefabrykowaną wykonawcy” </w:t>
      </w:r>
      <w:r w:rsidRPr="00837D38">
        <w:rPr>
          <w:rFonts w:ascii="Arial Narrow" w:hAnsi="Arial Narrow"/>
        </w:rPr>
        <w:t>wyczerpuj</w:t>
      </w:r>
      <w:r w:rsidR="00F94819">
        <w:rPr>
          <w:rFonts w:ascii="Arial Narrow" w:hAnsi="Arial Narrow"/>
        </w:rPr>
        <w:t>e</w:t>
      </w:r>
      <w:r w:rsidRPr="00837D38">
        <w:rPr>
          <w:rFonts w:ascii="Arial Narrow" w:hAnsi="Arial Narrow"/>
        </w:rPr>
        <w:t xml:space="preserve"> zakres </w:t>
      </w:r>
      <w:r w:rsidR="00F94819">
        <w:rPr>
          <w:rFonts w:ascii="Arial Narrow" w:hAnsi="Arial Narrow"/>
        </w:rPr>
        <w:t xml:space="preserve">przedmiotowy </w:t>
      </w:r>
      <w:r w:rsidR="006D69F5">
        <w:rPr>
          <w:rFonts w:ascii="Arial Narrow" w:hAnsi="Arial Narrow"/>
        </w:rPr>
        <w:t xml:space="preserve">zawartości </w:t>
      </w:r>
      <w:r w:rsidRPr="00837D38">
        <w:rPr>
          <w:rFonts w:ascii="Arial Narrow" w:hAnsi="Arial Narrow"/>
        </w:rPr>
        <w:t>projektu</w:t>
      </w:r>
      <w:r w:rsidR="00F94819">
        <w:rPr>
          <w:rFonts w:ascii="Arial Narrow" w:hAnsi="Arial Narrow"/>
        </w:rPr>
        <w:t xml:space="preserve">, stanowi jednocześnie podstawę do wyceny </w:t>
      </w:r>
      <w:r w:rsidR="00AD370E">
        <w:rPr>
          <w:rFonts w:ascii="Arial Narrow" w:hAnsi="Arial Narrow"/>
        </w:rPr>
        <w:t>W</w:t>
      </w:r>
      <w:r w:rsidR="00F94819">
        <w:rPr>
          <w:rFonts w:ascii="Arial Narrow" w:hAnsi="Arial Narrow"/>
        </w:rPr>
        <w:t>ykonawcy w oparciu o kalkulacje własną.</w:t>
      </w:r>
    </w:p>
    <w:p w14:paraId="1F3FC188" w14:textId="1DEA2B51" w:rsidR="00F36A5F" w:rsidRPr="00BD0388" w:rsidRDefault="00F36A5F" w:rsidP="00F36A5F">
      <w:pPr>
        <w:ind w:firstLine="0"/>
        <w:rPr>
          <w:rFonts w:ascii="Arial Narrow" w:hAnsi="Arial Narrow"/>
          <w:b/>
          <w:bCs/>
        </w:rPr>
      </w:pPr>
      <w:r w:rsidRPr="00BD0388">
        <w:rPr>
          <w:rFonts w:ascii="Arial Narrow" w:hAnsi="Arial Narrow"/>
          <w:b/>
          <w:bCs/>
        </w:rPr>
        <w:t>Pyt. 2.</w:t>
      </w:r>
    </w:p>
    <w:p w14:paraId="45A18C65" w14:textId="2F490489" w:rsidR="00F36A5F" w:rsidRPr="00BD0388" w:rsidRDefault="00F36A5F" w:rsidP="00F36A5F">
      <w:pPr>
        <w:ind w:firstLine="0"/>
        <w:rPr>
          <w:rFonts w:ascii="Arial Narrow" w:hAnsi="Arial Narrow"/>
        </w:rPr>
      </w:pPr>
      <w:r w:rsidRPr="00BD0388">
        <w:rPr>
          <w:rFonts w:ascii="Arial Narrow" w:hAnsi="Arial Narrow"/>
        </w:rPr>
        <w:t>Prosimy o dosłanie rysunków w formacie dwg.</w:t>
      </w:r>
    </w:p>
    <w:p w14:paraId="1B4DE812" w14:textId="375C033F" w:rsidR="00BC6CC2" w:rsidRPr="00BD0388" w:rsidRDefault="00F36A5F" w:rsidP="00F36A5F">
      <w:pPr>
        <w:suppressAutoHyphens/>
        <w:ind w:firstLine="0"/>
        <w:rPr>
          <w:rFonts w:ascii="Arial Narrow" w:hAnsi="Arial Narrow" w:cs="Arial"/>
          <w:b/>
          <w:bCs/>
        </w:rPr>
      </w:pPr>
      <w:r w:rsidRPr="00BD0388">
        <w:rPr>
          <w:rFonts w:ascii="Arial Narrow" w:hAnsi="Arial Narrow" w:cs="Arial"/>
          <w:b/>
          <w:bCs/>
        </w:rPr>
        <w:t>Odp.</w:t>
      </w:r>
    </w:p>
    <w:p w14:paraId="03698413" w14:textId="0950B639" w:rsidR="00BD0388" w:rsidRPr="00F94819" w:rsidRDefault="00BD0388" w:rsidP="00BD0388">
      <w:pPr>
        <w:ind w:firstLine="0"/>
        <w:rPr>
          <w:rFonts w:ascii="Arial Narrow" w:hAnsi="Arial Narrow"/>
        </w:rPr>
      </w:pPr>
      <w:r w:rsidRPr="00F94819">
        <w:rPr>
          <w:rFonts w:ascii="Arial Narrow" w:hAnsi="Arial Narrow"/>
        </w:rPr>
        <w:t>Zamawiający nie ma możliwości udostępnienia rysunków w formacie dwg.</w:t>
      </w:r>
    </w:p>
    <w:p w14:paraId="7B93DC4C" w14:textId="3F3892B7" w:rsidR="002F1746" w:rsidRPr="00FE5F7A" w:rsidRDefault="002F1746" w:rsidP="002A5123">
      <w:pPr>
        <w:suppressAutoHyphens/>
        <w:spacing w:after="200"/>
        <w:ind w:firstLine="0"/>
        <w:rPr>
          <w:rFonts w:ascii="Arial Narrow" w:hAnsi="Arial Narrow"/>
          <w:b/>
          <w:bCs/>
          <w:i/>
          <w:iCs/>
        </w:rPr>
      </w:pPr>
      <w:r w:rsidRPr="002F1746">
        <w:rPr>
          <w:rFonts w:ascii="Arial Narrow" w:hAnsi="Arial Narrow" w:cs="Arial"/>
          <w:b/>
          <w:bCs/>
        </w:rPr>
        <w:t>Pozostałe zapisy SWZ pozostają bez zmian.</w:t>
      </w:r>
    </w:p>
    <w:p w14:paraId="00DF1B2C" w14:textId="38057EFE" w:rsidR="00BD37E9" w:rsidRPr="00FE5F7A" w:rsidRDefault="00BD37E9" w:rsidP="00BD37E9">
      <w:pPr>
        <w:tabs>
          <w:tab w:val="left" w:pos="-2520"/>
          <w:tab w:val="left" w:pos="-2340"/>
          <w:tab w:val="left" w:leader="dot" w:pos="-2160"/>
        </w:tabs>
        <w:spacing w:after="120" w:line="276" w:lineRule="auto"/>
        <w:ind w:firstLine="0"/>
        <w:rPr>
          <w:rFonts w:ascii="Arial Narrow" w:eastAsia="Times New Roman" w:hAnsi="Arial Narrow" w:cs="Times New Roman"/>
          <w:b/>
          <w:bCs/>
          <w:i/>
          <w:iCs/>
          <w:lang w:eastAsia="ar-SA"/>
        </w:rPr>
      </w:pPr>
      <w:r w:rsidRPr="00FE5F7A">
        <w:rPr>
          <w:rFonts w:ascii="Arial Narrow" w:eastAsia="Times New Roman" w:hAnsi="Arial Narrow" w:cs="Times New Roman"/>
          <w:b/>
          <w:bCs/>
          <w:i/>
          <w:iCs/>
          <w:lang w:eastAsia="ar-SA"/>
        </w:rPr>
        <w:tab/>
      </w:r>
      <w:r w:rsidRPr="00FE5F7A">
        <w:rPr>
          <w:rFonts w:ascii="Arial Narrow" w:eastAsia="Times New Roman" w:hAnsi="Arial Narrow" w:cs="Times New Roman"/>
          <w:b/>
          <w:bCs/>
          <w:i/>
          <w:iCs/>
          <w:lang w:eastAsia="ar-SA"/>
        </w:rPr>
        <w:tab/>
      </w:r>
      <w:r w:rsidRPr="00FE5F7A">
        <w:rPr>
          <w:rFonts w:ascii="Arial Narrow" w:eastAsia="Times New Roman" w:hAnsi="Arial Narrow" w:cs="Times New Roman"/>
          <w:b/>
          <w:bCs/>
          <w:i/>
          <w:iCs/>
          <w:lang w:eastAsia="ar-SA"/>
        </w:rPr>
        <w:tab/>
      </w:r>
      <w:r w:rsidRPr="00FE5F7A">
        <w:rPr>
          <w:rFonts w:ascii="Arial Narrow" w:eastAsia="Times New Roman" w:hAnsi="Arial Narrow" w:cs="Times New Roman"/>
          <w:b/>
          <w:bCs/>
          <w:i/>
          <w:iCs/>
          <w:lang w:eastAsia="ar-SA"/>
        </w:rPr>
        <w:tab/>
      </w:r>
      <w:r w:rsidRPr="00FE5F7A">
        <w:rPr>
          <w:rFonts w:ascii="Arial Narrow" w:eastAsia="Times New Roman" w:hAnsi="Arial Narrow" w:cs="Times New Roman"/>
          <w:b/>
          <w:bCs/>
          <w:i/>
          <w:iCs/>
          <w:lang w:eastAsia="ar-SA"/>
        </w:rPr>
        <w:tab/>
      </w:r>
      <w:r w:rsidRPr="00FE5F7A">
        <w:rPr>
          <w:rFonts w:ascii="Arial Narrow" w:eastAsia="Times New Roman" w:hAnsi="Arial Narrow" w:cs="Times New Roman"/>
          <w:b/>
          <w:bCs/>
          <w:i/>
          <w:iCs/>
          <w:lang w:eastAsia="ar-SA"/>
        </w:rPr>
        <w:tab/>
      </w:r>
      <w:r w:rsidRPr="00FE5F7A">
        <w:rPr>
          <w:rFonts w:ascii="Arial Narrow" w:eastAsia="Times New Roman" w:hAnsi="Arial Narrow" w:cs="Times New Roman"/>
          <w:b/>
          <w:bCs/>
          <w:i/>
          <w:iCs/>
          <w:lang w:eastAsia="ar-SA"/>
        </w:rPr>
        <w:tab/>
      </w:r>
      <w:r w:rsidRPr="00FE5F7A">
        <w:rPr>
          <w:rFonts w:ascii="Arial Narrow" w:eastAsia="Times New Roman" w:hAnsi="Arial Narrow" w:cs="Times New Roman"/>
          <w:b/>
          <w:bCs/>
          <w:i/>
          <w:iCs/>
          <w:lang w:eastAsia="ar-SA"/>
        </w:rPr>
        <w:tab/>
      </w:r>
      <w:r w:rsidRPr="00FE5F7A">
        <w:rPr>
          <w:rFonts w:ascii="Arial Narrow" w:eastAsia="Times New Roman" w:hAnsi="Arial Narrow" w:cs="Times New Roman"/>
          <w:b/>
          <w:bCs/>
          <w:i/>
          <w:iCs/>
          <w:lang w:eastAsia="ar-SA"/>
        </w:rPr>
        <w:tab/>
        <w:t>Prezes Zarządu</w:t>
      </w:r>
    </w:p>
    <w:p w14:paraId="0A220FF9" w14:textId="77777777" w:rsidR="00BD37E9" w:rsidRPr="00FE5F7A" w:rsidRDefault="00BD37E9" w:rsidP="00BD37E9">
      <w:pPr>
        <w:tabs>
          <w:tab w:val="left" w:pos="-2520"/>
          <w:tab w:val="left" w:pos="-2340"/>
          <w:tab w:val="left" w:leader="dot" w:pos="-2160"/>
        </w:tabs>
        <w:spacing w:after="120" w:line="276" w:lineRule="auto"/>
        <w:ind w:firstLine="0"/>
        <w:rPr>
          <w:rFonts w:ascii="Arial Narrow" w:eastAsia="Times New Roman" w:hAnsi="Arial Narrow" w:cs="Times New Roman"/>
          <w:b/>
          <w:bCs/>
          <w:i/>
          <w:iCs/>
          <w:lang w:eastAsia="ar-SA"/>
        </w:rPr>
      </w:pPr>
      <w:r w:rsidRPr="00FE5F7A">
        <w:rPr>
          <w:rFonts w:ascii="Arial Narrow" w:eastAsia="Times New Roman" w:hAnsi="Arial Narrow" w:cs="Times New Roman"/>
          <w:b/>
          <w:bCs/>
          <w:i/>
          <w:iCs/>
          <w:lang w:eastAsia="ar-SA"/>
        </w:rPr>
        <w:tab/>
      </w:r>
      <w:r w:rsidRPr="00FE5F7A">
        <w:rPr>
          <w:rFonts w:ascii="Arial Narrow" w:eastAsia="Times New Roman" w:hAnsi="Arial Narrow" w:cs="Times New Roman"/>
          <w:b/>
          <w:bCs/>
          <w:i/>
          <w:iCs/>
          <w:lang w:eastAsia="ar-SA"/>
        </w:rPr>
        <w:tab/>
      </w:r>
      <w:r w:rsidRPr="00FE5F7A">
        <w:rPr>
          <w:rFonts w:ascii="Arial Narrow" w:eastAsia="Times New Roman" w:hAnsi="Arial Narrow" w:cs="Times New Roman"/>
          <w:b/>
          <w:bCs/>
          <w:i/>
          <w:iCs/>
          <w:lang w:eastAsia="ar-SA"/>
        </w:rPr>
        <w:tab/>
      </w:r>
      <w:r w:rsidRPr="00FE5F7A">
        <w:rPr>
          <w:rFonts w:ascii="Arial Narrow" w:eastAsia="Times New Roman" w:hAnsi="Arial Narrow" w:cs="Times New Roman"/>
          <w:b/>
          <w:bCs/>
          <w:i/>
          <w:iCs/>
          <w:lang w:eastAsia="ar-SA"/>
        </w:rPr>
        <w:tab/>
      </w:r>
      <w:r w:rsidRPr="00FE5F7A">
        <w:rPr>
          <w:rFonts w:ascii="Arial Narrow" w:eastAsia="Times New Roman" w:hAnsi="Arial Narrow" w:cs="Times New Roman"/>
          <w:b/>
          <w:bCs/>
          <w:i/>
          <w:iCs/>
          <w:lang w:eastAsia="ar-SA"/>
        </w:rPr>
        <w:tab/>
      </w:r>
      <w:r w:rsidRPr="00FE5F7A">
        <w:rPr>
          <w:rFonts w:ascii="Arial Narrow" w:eastAsia="Times New Roman" w:hAnsi="Arial Narrow" w:cs="Times New Roman"/>
          <w:b/>
          <w:bCs/>
          <w:i/>
          <w:iCs/>
          <w:lang w:eastAsia="ar-SA"/>
        </w:rPr>
        <w:tab/>
      </w:r>
      <w:r w:rsidRPr="00FE5F7A">
        <w:rPr>
          <w:rFonts w:ascii="Arial Narrow" w:eastAsia="Times New Roman" w:hAnsi="Arial Narrow" w:cs="Times New Roman"/>
          <w:b/>
          <w:bCs/>
          <w:i/>
          <w:iCs/>
          <w:lang w:eastAsia="ar-SA"/>
        </w:rPr>
        <w:tab/>
      </w:r>
      <w:r w:rsidRPr="00FE5F7A">
        <w:rPr>
          <w:rFonts w:ascii="Arial Narrow" w:eastAsia="Times New Roman" w:hAnsi="Arial Narrow" w:cs="Times New Roman"/>
          <w:b/>
          <w:bCs/>
          <w:i/>
          <w:iCs/>
          <w:lang w:eastAsia="ar-SA"/>
        </w:rPr>
        <w:tab/>
      </w:r>
      <w:r w:rsidRPr="00FE5F7A">
        <w:rPr>
          <w:rFonts w:ascii="Arial Narrow" w:eastAsia="Times New Roman" w:hAnsi="Arial Narrow" w:cs="Times New Roman"/>
          <w:b/>
          <w:bCs/>
          <w:i/>
          <w:iCs/>
          <w:lang w:eastAsia="ar-SA"/>
        </w:rPr>
        <w:tab/>
        <w:t>Katarzyna Minett</w:t>
      </w:r>
    </w:p>
    <w:p w14:paraId="7F5D485E" w14:textId="38AE3210" w:rsidR="00396ADE" w:rsidRDefault="00396ADE" w:rsidP="00592EEE">
      <w:pPr>
        <w:autoSpaceDE w:val="0"/>
        <w:autoSpaceDN w:val="0"/>
        <w:adjustRightInd w:val="0"/>
        <w:spacing w:after="120"/>
        <w:ind w:firstLine="0"/>
        <w:rPr>
          <w:rFonts w:ascii="Arial Narrow" w:eastAsia="Times New Roman" w:hAnsi="Arial Narrow" w:cs="Times New Roman"/>
          <w:b/>
          <w:spacing w:val="-4"/>
          <w:kern w:val="24"/>
          <w:lang w:eastAsia="pl-PL"/>
        </w:rPr>
      </w:pPr>
    </w:p>
    <w:p w14:paraId="073832AA" w14:textId="77777777" w:rsidR="006554A6" w:rsidRPr="00592EEE" w:rsidRDefault="006554A6" w:rsidP="0033680F">
      <w:pPr>
        <w:spacing w:after="120" w:line="240" w:lineRule="auto"/>
        <w:ind w:firstLine="0"/>
        <w:rPr>
          <w:rFonts w:ascii="Arial Narrow" w:hAnsi="Arial Narrow"/>
        </w:rPr>
      </w:pPr>
    </w:p>
    <w:sectPr w:rsidR="006554A6" w:rsidRPr="00592EEE" w:rsidSect="00C81E9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AB725" w14:textId="77777777" w:rsidR="00114C7F" w:rsidRDefault="00114C7F" w:rsidP="00913EAD">
      <w:pPr>
        <w:spacing w:line="240" w:lineRule="auto"/>
      </w:pPr>
      <w:r>
        <w:separator/>
      </w:r>
    </w:p>
  </w:endnote>
  <w:endnote w:type="continuationSeparator" w:id="0">
    <w:p w14:paraId="431C17C3" w14:textId="77777777" w:rsidR="00114C7F" w:rsidRDefault="00114C7F" w:rsidP="00913E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9138692"/>
      <w:docPartObj>
        <w:docPartGallery w:val="Page Numbers (Bottom of Page)"/>
        <w:docPartUnique/>
      </w:docPartObj>
    </w:sdtPr>
    <w:sdtEndPr/>
    <w:sdtContent>
      <w:p w14:paraId="25694E11" w14:textId="77777777" w:rsidR="0023397E" w:rsidRDefault="007A68F3">
        <w:pPr>
          <w:pStyle w:val="Stopka"/>
          <w:jc w:val="right"/>
        </w:pPr>
        <w:r>
          <w:fldChar w:fldCharType="begin"/>
        </w:r>
        <w:r w:rsidR="0023397E">
          <w:instrText>PAGE   \* MERGEFORMAT</w:instrText>
        </w:r>
        <w:r>
          <w:fldChar w:fldCharType="separate"/>
        </w:r>
        <w:r w:rsidR="00187E25">
          <w:rPr>
            <w:noProof/>
          </w:rPr>
          <w:t>3</w:t>
        </w:r>
        <w:r>
          <w:fldChar w:fldCharType="end"/>
        </w:r>
      </w:p>
    </w:sdtContent>
  </w:sdt>
  <w:p w14:paraId="53E4A3AA" w14:textId="77777777" w:rsidR="0023397E" w:rsidRDefault="002339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C5C68" w14:textId="77777777" w:rsidR="00114C7F" w:rsidRDefault="00114C7F" w:rsidP="00913EAD">
      <w:pPr>
        <w:spacing w:line="240" w:lineRule="auto"/>
      </w:pPr>
      <w:r>
        <w:separator/>
      </w:r>
    </w:p>
  </w:footnote>
  <w:footnote w:type="continuationSeparator" w:id="0">
    <w:p w14:paraId="3C1AE171" w14:textId="77777777" w:rsidR="00114C7F" w:rsidRDefault="00114C7F" w:rsidP="00913E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E3135" w14:textId="77777777" w:rsidR="00917217" w:rsidRPr="00F02254" w:rsidRDefault="00917217" w:rsidP="00917217">
    <w:pPr>
      <w:pStyle w:val="Nagwek"/>
      <w:framePr w:wrap="around" w:vAnchor="text" w:hAnchor="margin" w:xAlign="center" w:y="1"/>
      <w:rPr>
        <w:rStyle w:val="Numerstrony"/>
        <w:sz w:val="20"/>
        <w:szCs w:val="20"/>
      </w:rPr>
    </w:pPr>
  </w:p>
  <w:p w14:paraId="7CF2A9C6" w14:textId="7EB8E9D3" w:rsidR="00917217" w:rsidRPr="00592EEE" w:rsidRDefault="00592EEE" w:rsidP="00592EEE">
    <w:pPr>
      <w:tabs>
        <w:tab w:val="center" w:pos="4536"/>
        <w:tab w:val="right" w:pos="9072"/>
      </w:tabs>
      <w:spacing w:after="160" w:line="259" w:lineRule="auto"/>
      <w:ind w:firstLine="0"/>
      <w:jc w:val="center"/>
      <w:rPr>
        <w:rFonts w:ascii="Calibri" w:eastAsia="Calibri" w:hAnsi="Calibri" w:cs="Times New Roman"/>
        <w:lang w:eastAsia="ar-SA"/>
      </w:rPr>
    </w:pPr>
    <w:r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40B9850D" wp14:editId="0237023B">
          <wp:extent cx="2713990" cy="9810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399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3DEE"/>
    <w:multiLevelType w:val="hybridMultilevel"/>
    <w:tmpl w:val="7A5A54A2"/>
    <w:lvl w:ilvl="0" w:tplc="3D3ED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8068D0"/>
    <w:multiLevelType w:val="multilevel"/>
    <w:tmpl w:val="98BE4A44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2" w15:restartNumberingAfterBreak="0">
    <w:nsid w:val="14594D34"/>
    <w:multiLevelType w:val="hybridMultilevel"/>
    <w:tmpl w:val="E3860ADC"/>
    <w:lvl w:ilvl="0" w:tplc="0F92CB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E2786"/>
    <w:multiLevelType w:val="hybridMultilevel"/>
    <w:tmpl w:val="252204F6"/>
    <w:lvl w:ilvl="0" w:tplc="9AECE85C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18F1C3D"/>
    <w:multiLevelType w:val="multilevel"/>
    <w:tmpl w:val="47200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B23EC1"/>
    <w:multiLevelType w:val="hybridMultilevel"/>
    <w:tmpl w:val="AC6899FC"/>
    <w:lvl w:ilvl="0" w:tplc="D5D4E5D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C1486"/>
    <w:multiLevelType w:val="hybridMultilevel"/>
    <w:tmpl w:val="CC6CC7D6"/>
    <w:lvl w:ilvl="0" w:tplc="15FE06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A4952"/>
    <w:multiLevelType w:val="hybridMultilevel"/>
    <w:tmpl w:val="5C1E7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B61D9"/>
    <w:multiLevelType w:val="multilevel"/>
    <w:tmpl w:val="CD748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hint="default"/>
      </w:rPr>
    </w:lvl>
  </w:abstractNum>
  <w:abstractNum w:abstractNumId="9" w15:restartNumberingAfterBreak="0">
    <w:nsid w:val="38AF4F28"/>
    <w:multiLevelType w:val="hybridMultilevel"/>
    <w:tmpl w:val="AFC21E0E"/>
    <w:lvl w:ilvl="0" w:tplc="615C89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E09FB"/>
    <w:multiLevelType w:val="hybridMultilevel"/>
    <w:tmpl w:val="C450DEBE"/>
    <w:lvl w:ilvl="0" w:tplc="10DE62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FB1227D"/>
    <w:multiLevelType w:val="hybridMultilevel"/>
    <w:tmpl w:val="53706BD4"/>
    <w:lvl w:ilvl="0" w:tplc="150825F8">
      <w:start w:val="1"/>
      <w:numFmt w:val="decimal"/>
      <w:lvlText w:val="%1)"/>
      <w:lvlJc w:val="lef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CC72E9E"/>
    <w:multiLevelType w:val="multilevel"/>
    <w:tmpl w:val="CD748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hint="default"/>
      </w:rPr>
    </w:lvl>
  </w:abstractNum>
  <w:abstractNum w:abstractNumId="13" w15:restartNumberingAfterBreak="0">
    <w:nsid w:val="59D17944"/>
    <w:multiLevelType w:val="multilevel"/>
    <w:tmpl w:val="4F54DF6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B965ED2"/>
    <w:multiLevelType w:val="hybridMultilevel"/>
    <w:tmpl w:val="EBB662B2"/>
    <w:lvl w:ilvl="0" w:tplc="B942A788">
      <w:start w:val="3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8565C"/>
    <w:multiLevelType w:val="multilevel"/>
    <w:tmpl w:val="D79631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D5A4838"/>
    <w:multiLevelType w:val="hybridMultilevel"/>
    <w:tmpl w:val="7E4EE6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7D6CF2"/>
    <w:multiLevelType w:val="hybridMultilevel"/>
    <w:tmpl w:val="EEC82738"/>
    <w:lvl w:ilvl="0" w:tplc="D826E9B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991563">
    <w:abstractNumId w:val="13"/>
  </w:num>
  <w:num w:numId="2" w16cid:durableId="1401639469">
    <w:abstractNumId w:val="16"/>
  </w:num>
  <w:num w:numId="3" w16cid:durableId="257370599">
    <w:abstractNumId w:val="5"/>
  </w:num>
  <w:num w:numId="4" w16cid:durableId="562762367">
    <w:abstractNumId w:val="10"/>
  </w:num>
  <w:num w:numId="5" w16cid:durableId="1724671808">
    <w:abstractNumId w:val="17"/>
  </w:num>
  <w:num w:numId="6" w16cid:durableId="856386935">
    <w:abstractNumId w:val="2"/>
  </w:num>
  <w:num w:numId="7" w16cid:durableId="324019487">
    <w:abstractNumId w:val="0"/>
  </w:num>
  <w:num w:numId="8" w16cid:durableId="2007593561">
    <w:abstractNumId w:val="6"/>
  </w:num>
  <w:num w:numId="9" w16cid:durableId="1926332035">
    <w:abstractNumId w:val="3"/>
  </w:num>
  <w:num w:numId="10" w16cid:durableId="961378649">
    <w:abstractNumId w:val="14"/>
  </w:num>
  <w:num w:numId="11" w16cid:durableId="70928477">
    <w:abstractNumId w:val="11"/>
  </w:num>
  <w:num w:numId="12" w16cid:durableId="254365109">
    <w:abstractNumId w:val="8"/>
  </w:num>
  <w:num w:numId="13" w16cid:durableId="540441685">
    <w:abstractNumId w:val="12"/>
  </w:num>
  <w:num w:numId="14" w16cid:durableId="1236670755">
    <w:abstractNumId w:val="4"/>
  </w:num>
  <w:num w:numId="15" w16cid:durableId="1014921698">
    <w:abstractNumId w:val="15"/>
  </w:num>
  <w:num w:numId="16" w16cid:durableId="1467314007">
    <w:abstractNumId w:val="1"/>
  </w:num>
  <w:num w:numId="17" w16cid:durableId="1692490335">
    <w:abstractNumId w:val="7"/>
  </w:num>
  <w:num w:numId="18" w16cid:durableId="7271909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5E1"/>
    <w:rsid w:val="000144FC"/>
    <w:rsid w:val="00053ADA"/>
    <w:rsid w:val="00071955"/>
    <w:rsid w:val="000A7B63"/>
    <w:rsid w:val="000C51AF"/>
    <w:rsid w:val="000E2F8F"/>
    <w:rsid w:val="00111C67"/>
    <w:rsid w:val="00114C7F"/>
    <w:rsid w:val="00135A46"/>
    <w:rsid w:val="00187E25"/>
    <w:rsid w:val="001A179C"/>
    <w:rsid w:val="001E4C71"/>
    <w:rsid w:val="001E77A0"/>
    <w:rsid w:val="001F5E57"/>
    <w:rsid w:val="00205DD3"/>
    <w:rsid w:val="002209D5"/>
    <w:rsid w:val="0023397E"/>
    <w:rsid w:val="00281755"/>
    <w:rsid w:val="002843E9"/>
    <w:rsid w:val="002A5123"/>
    <w:rsid w:val="002D0C5D"/>
    <w:rsid w:val="002F1746"/>
    <w:rsid w:val="00307C1E"/>
    <w:rsid w:val="00322A24"/>
    <w:rsid w:val="0033680F"/>
    <w:rsid w:val="0034046F"/>
    <w:rsid w:val="00386332"/>
    <w:rsid w:val="00396ADE"/>
    <w:rsid w:val="004451C9"/>
    <w:rsid w:val="00456E57"/>
    <w:rsid w:val="004950B7"/>
    <w:rsid w:val="004B3723"/>
    <w:rsid w:val="004C1B72"/>
    <w:rsid w:val="004F1AD2"/>
    <w:rsid w:val="004F1CC0"/>
    <w:rsid w:val="005415E5"/>
    <w:rsid w:val="00546222"/>
    <w:rsid w:val="0056583B"/>
    <w:rsid w:val="00576052"/>
    <w:rsid w:val="00583AA7"/>
    <w:rsid w:val="00592EEE"/>
    <w:rsid w:val="00594C11"/>
    <w:rsid w:val="005A4D4A"/>
    <w:rsid w:val="005B0FCC"/>
    <w:rsid w:val="005D3621"/>
    <w:rsid w:val="00601E68"/>
    <w:rsid w:val="006161F5"/>
    <w:rsid w:val="006554A6"/>
    <w:rsid w:val="00690E00"/>
    <w:rsid w:val="006D23D5"/>
    <w:rsid w:val="006D69F5"/>
    <w:rsid w:val="006E158C"/>
    <w:rsid w:val="006E15E1"/>
    <w:rsid w:val="00702616"/>
    <w:rsid w:val="007804AB"/>
    <w:rsid w:val="007869AB"/>
    <w:rsid w:val="007A68F3"/>
    <w:rsid w:val="007C5549"/>
    <w:rsid w:val="007D51F1"/>
    <w:rsid w:val="00837D38"/>
    <w:rsid w:val="00892DB9"/>
    <w:rsid w:val="008E7662"/>
    <w:rsid w:val="008F4D3A"/>
    <w:rsid w:val="00907232"/>
    <w:rsid w:val="00913EAD"/>
    <w:rsid w:val="00917217"/>
    <w:rsid w:val="009A3036"/>
    <w:rsid w:val="009D3364"/>
    <w:rsid w:val="009D7B2D"/>
    <w:rsid w:val="009E1512"/>
    <w:rsid w:val="009F78F3"/>
    <w:rsid w:val="00A00E9B"/>
    <w:rsid w:val="00A2443B"/>
    <w:rsid w:val="00A81F99"/>
    <w:rsid w:val="00AB2EA1"/>
    <w:rsid w:val="00AD370E"/>
    <w:rsid w:val="00B1263D"/>
    <w:rsid w:val="00B15349"/>
    <w:rsid w:val="00B17622"/>
    <w:rsid w:val="00B46494"/>
    <w:rsid w:val="00B54B79"/>
    <w:rsid w:val="00BC6CC2"/>
    <w:rsid w:val="00BD0388"/>
    <w:rsid w:val="00BD1CB4"/>
    <w:rsid w:val="00BD37E9"/>
    <w:rsid w:val="00BD3B9C"/>
    <w:rsid w:val="00BD5428"/>
    <w:rsid w:val="00BE2B5E"/>
    <w:rsid w:val="00C35955"/>
    <w:rsid w:val="00C81E9F"/>
    <w:rsid w:val="00CC31E8"/>
    <w:rsid w:val="00CC4D1B"/>
    <w:rsid w:val="00CE01A6"/>
    <w:rsid w:val="00CE61AB"/>
    <w:rsid w:val="00D178A8"/>
    <w:rsid w:val="00D57A90"/>
    <w:rsid w:val="00D96526"/>
    <w:rsid w:val="00DC440B"/>
    <w:rsid w:val="00DF61DF"/>
    <w:rsid w:val="00E0154E"/>
    <w:rsid w:val="00E36891"/>
    <w:rsid w:val="00E4511B"/>
    <w:rsid w:val="00EF33C5"/>
    <w:rsid w:val="00F36A5F"/>
    <w:rsid w:val="00F630DB"/>
    <w:rsid w:val="00F679A9"/>
    <w:rsid w:val="00F85792"/>
    <w:rsid w:val="00F94819"/>
    <w:rsid w:val="00FC270C"/>
    <w:rsid w:val="00FE5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C30649"/>
  <w15:docId w15:val="{DD87A884-39DB-4FEB-BA64-16632840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891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7804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13EA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13E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EAD"/>
    <w:rPr>
      <w:vertAlign w:val="superscript"/>
    </w:rPr>
  </w:style>
  <w:style w:type="paragraph" w:styleId="Nagwek">
    <w:name w:val="header"/>
    <w:basedOn w:val="Normalny"/>
    <w:link w:val="NagwekZnak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97E"/>
  </w:style>
  <w:style w:type="paragraph" w:styleId="Stopka">
    <w:name w:val="footer"/>
    <w:basedOn w:val="Normalny"/>
    <w:link w:val="Stopka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97E"/>
  </w:style>
  <w:style w:type="paragraph" w:styleId="Tekstdymka">
    <w:name w:val="Balloon Text"/>
    <w:basedOn w:val="Normalny"/>
    <w:link w:val="TekstdymkaZnak"/>
    <w:uiPriority w:val="99"/>
    <w:semiHidden/>
    <w:unhideWhenUsed/>
    <w:rsid w:val="00B153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349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892DB9"/>
  </w:style>
  <w:style w:type="character" w:styleId="Numerstrony">
    <w:name w:val="page number"/>
    <w:basedOn w:val="Domylnaczcionkaakapitu"/>
    <w:rsid w:val="00917217"/>
  </w:style>
  <w:style w:type="paragraph" w:customStyle="1" w:styleId="glowny">
    <w:name w:val="glowny"/>
    <w:basedOn w:val="Stopka"/>
    <w:next w:val="Stopka"/>
    <w:rsid w:val="00BC6CC2"/>
    <w:pPr>
      <w:tabs>
        <w:tab w:val="clear" w:pos="4536"/>
        <w:tab w:val="clear" w:pos="9072"/>
      </w:tabs>
      <w:suppressAutoHyphens/>
      <w:spacing w:line="258" w:lineRule="atLeast"/>
      <w:ind w:firstLine="0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2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4C834-CA42-4FB7-876A-B77ACD15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Sierakowska-Wojciechowska</dc:creator>
  <cp:lastModifiedBy>Agnieszka Sierakowska-Wojciechowska</cp:lastModifiedBy>
  <cp:revision>74</cp:revision>
  <cp:lastPrinted>2021-12-16T18:53:00Z</cp:lastPrinted>
  <dcterms:created xsi:type="dcterms:W3CDTF">2021-01-26T22:43:00Z</dcterms:created>
  <dcterms:modified xsi:type="dcterms:W3CDTF">2022-10-04T13:48:00Z</dcterms:modified>
</cp:coreProperties>
</file>