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86A1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05AA688" w14:textId="2663AFCD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524538">
        <w:rPr>
          <w:rFonts w:ascii="Times New Roman" w:hAnsi="Times New Roman" w:cs="Times New Roman"/>
        </w:rPr>
        <w:t>22</w:t>
      </w:r>
      <w:r w:rsidR="00225CCC">
        <w:rPr>
          <w:rFonts w:ascii="Times New Roman" w:hAnsi="Times New Roman" w:cs="Times New Roman"/>
        </w:rPr>
        <w:t xml:space="preserve"> kwietnia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50B3734A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F5ACD74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988A060" w14:textId="77777777" w:rsidR="006F66D8" w:rsidRPr="0050380C" w:rsidRDefault="001806D0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50380C">
        <w:rPr>
          <w:rFonts w:ascii="Times New Roman" w:hAnsi="Times New Roman" w:cs="Times New Roman"/>
          <w:b/>
          <w:spacing w:val="-4"/>
        </w:rPr>
        <w:t>MBM.NR.ZP.01/2022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797D566B" w14:textId="77777777"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A87C579" w14:textId="77777777" w:rsidR="00225CCC" w:rsidRPr="005F61F9" w:rsidRDefault="00225CCC" w:rsidP="00225CCC">
      <w:pPr>
        <w:spacing w:after="240"/>
        <w:jc w:val="center"/>
        <w:rPr>
          <w:rFonts w:ascii="Times New Roman" w:hAnsi="Times New Roman" w:cs="Times New Roman"/>
          <w:b/>
        </w:rPr>
      </w:pPr>
      <w:r w:rsidRPr="005F61F9">
        <w:rPr>
          <w:rFonts w:ascii="Times New Roman" w:hAnsi="Times New Roman" w:cs="Times New Roman"/>
          <w:b/>
        </w:rPr>
        <w:t>INFORMACJA O WYBORZE NAJKORZYSTNIEJSZEJ OFERTY</w:t>
      </w:r>
    </w:p>
    <w:p w14:paraId="5723B4E4" w14:textId="77777777" w:rsidR="00120AB6" w:rsidRPr="00120AB6" w:rsidRDefault="00120AB6" w:rsidP="00225CCC">
      <w:pPr>
        <w:spacing w:after="120" w:line="360" w:lineRule="auto"/>
        <w:jc w:val="both"/>
        <w:rPr>
          <w:rFonts w:ascii="Times New Roman" w:eastAsia="Calibri" w:hAnsi="Times New Roman" w:cs="Times New Roman"/>
          <w:b/>
        </w:rPr>
      </w:pPr>
      <w:r w:rsidRPr="00120AB6">
        <w:rPr>
          <w:rFonts w:ascii="Times New Roman" w:hAnsi="Times New Roman" w:cs="Times New Roman"/>
          <w:b/>
          <w:bCs/>
        </w:rPr>
        <w:t>Dotyczy postępowania: „</w:t>
      </w:r>
      <w:r w:rsidRPr="00120AB6">
        <w:rPr>
          <w:rFonts w:ascii="Times New Roman" w:hAnsi="Times New Roman" w:cs="Times New Roman"/>
          <w:b/>
        </w:rPr>
        <w:t>Działanie 1.3 - usługi szkoleniowo - doradcze dla pracowników</w:t>
      </w:r>
      <w:r w:rsidRPr="00120AB6">
        <w:rPr>
          <w:rFonts w:ascii="Times New Roman" w:eastAsia="Calibri" w:hAnsi="Times New Roman" w:cs="Times New Roman"/>
          <w:b/>
        </w:rPr>
        <w:t>” z podziałem na 14 części</w:t>
      </w:r>
      <w:r w:rsidR="00847710">
        <w:rPr>
          <w:rFonts w:ascii="Times New Roman" w:eastAsia="Calibri" w:hAnsi="Times New Roman" w:cs="Times New Roman"/>
          <w:b/>
        </w:rPr>
        <w:t>.</w:t>
      </w:r>
    </w:p>
    <w:p w14:paraId="6AD48413" w14:textId="77777777" w:rsidR="00225CCC" w:rsidRPr="005F61F9" w:rsidRDefault="00225CCC" w:rsidP="00776E2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F61F9">
        <w:rPr>
          <w:rFonts w:ascii="Times New Roman" w:eastAsia="Times New Roman" w:hAnsi="Times New Roman" w:cs="Times New Roman"/>
          <w:lang w:eastAsia="pl-PL"/>
        </w:rPr>
        <w:t xml:space="preserve">Na podstawie art. 253 ust. 2 ustawy </w:t>
      </w:r>
      <w:r w:rsidRPr="005F61F9">
        <w:rPr>
          <w:rFonts w:ascii="Times New Roman" w:hAnsi="Times New Roman" w:cs="Times New Roman"/>
        </w:rPr>
        <w:t xml:space="preserve">z dnia 11 września 2019 r. – Prawo zamówień publicznych </w:t>
      </w:r>
      <w:r w:rsidRPr="005F61F9">
        <w:rPr>
          <w:rStyle w:val="ng-binding"/>
          <w:rFonts w:ascii="Times New Roman" w:hAnsi="Times New Roman" w:cs="Times New Roman"/>
        </w:rPr>
        <w:t xml:space="preserve">(Dz. U. z 2021 r. poz. 1129 ze zm.) </w:t>
      </w:r>
      <w:r w:rsidRPr="005F61F9">
        <w:rPr>
          <w:rFonts w:ascii="Times New Roman" w:hAnsi="Times New Roman" w:cs="Times New Roman"/>
        </w:rPr>
        <w:t>Zamawiający informuje, o:</w:t>
      </w:r>
    </w:p>
    <w:p w14:paraId="75DBAF81" w14:textId="77777777" w:rsidR="00225CCC" w:rsidRPr="00225CCC" w:rsidRDefault="00225CCC" w:rsidP="00225CCC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25CC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2C0086AF" w14:textId="359641E1" w:rsidR="00225CCC" w:rsidRPr="00524538" w:rsidRDefault="00225CCC" w:rsidP="0014446F">
      <w:pPr>
        <w:pStyle w:val="Akapitzlist"/>
        <w:numPr>
          <w:ilvl w:val="0"/>
          <w:numId w:val="20"/>
        </w:numPr>
        <w:shd w:val="clear" w:color="auto" w:fill="B4C6E7" w:themeFill="accent1" w:themeFillTint="66"/>
        <w:spacing w:after="0" w:line="360" w:lineRule="auto"/>
        <w:ind w:left="714" w:hanging="35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25CC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Część 1 - </w:t>
      </w:r>
      <w:r w:rsidRPr="00225CCC">
        <w:rPr>
          <w:rFonts w:ascii="Times New Roman" w:hAnsi="Times New Roman"/>
          <w:b/>
          <w:sz w:val="24"/>
          <w:szCs w:val="24"/>
        </w:rPr>
        <w:t>Model biznesowy</w:t>
      </w:r>
    </w:p>
    <w:p w14:paraId="595C04DE" w14:textId="4385AE3C" w:rsid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Oferta nr 6</w:t>
      </w:r>
    </w:p>
    <w:p w14:paraId="21C2BA11" w14:textId="3FCF535D" w:rsidR="00524538" w:rsidRPr="00524538" w:rsidRDefault="00524538" w:rsidP="00524538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 xml:space="preserve">ZESPÓŁ EKSPERTÓW MANAGER Pelczar sp. j </w:t>
      </w:r>
    </w:p>
    <w:p w14:paraId="27D6132E" w14:textId="4668DC11" w:rsidR="00524538" w:rsidRP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hAnsi="Times New Roman"/>
          <w:b/>
          <w:sz w:val="24"/>
          <w:szCs w:val="24"/>
        </w:rPr>
        <w:t>ul. Czyżówka 14, lok 0.9  30-526 Kraków</w:t>
      </w:r>
    </w:p>
    <w:p w14:paraId="5AAA9DAE" w14:textId="176640E2" w:rsidR="00524538" w:rsidRP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 w:rsidRPr="00524538">
        <w:rPr>
          <w:rFonts w:ascii="Times New Roman" w:hAnsi="Times New Roman"/>
          <w:b/>
          <w:sz w:val="24"/>
          <w:szCs w:val="24"/>
        </w:rPr>
        <w:t>15.480,00 zł.</w:t>
      </w:r>
    </w:p>
    <w:p w14:paraId="446F7CC4" w14:textId="30106594" w:rsidR="00225CCC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Doświadczenie kadry – 5 szkoleń</w:t>
      </w:r>
    </w:p>
    <w:p w14:paraId="4532C37E" w14:textId="77777777" w:rsidR="00776E2E" w:rsidRPr="00776E2E" w:rsidRDefault="00776E2E" w:rsidP="00776E2E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2F6B5F46" w14:textId="58BDA74A" w:rsidR="00776E2E" w:rsidRPr="00BC1FDB" w:rsidRDefault="00776E2E" w:rsidP="00BC1FD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6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bookmarkStart w:id="0" w:name="_Hlk22040663"/>
      <w:r w:rsidRPr="00524538">
        <w:rPr>
          <w:rFonts w:ascii="Times New Roman" w:hAnsi="Times New Roman" w:cs="Times New Roman"/>
          <w:b/>
        </w:rPr>
        <w:t xml:space="preserve">ZESPÓŁ EKSPERTÓW </w:t>
      </w:r>
      <w:r w:rsidR="00BC1FDB">
        <w:rPr>
          <w:rFonts w:ascii="Times New Roman" w:hAnsi="Times New Roman" w:cs="Times New Roman"/>
          <w:b/>
        </w:rPr>
        <w:t xml:space="preserve">MANAGER Pelczar sp. j., </w:t>
      </w:r>
      <w:r w:rsidRPr="00BC1FDB">
        <w:rPr>
          <w:rFonts w:ascii="Times New Roman" w:hAnsi="Times New Roman"/>
          <w:b/>
        </w:rPr>
        <w:t>ul. Czyżówka 14, lok 0.9</w:t>
      </w:r>
      <w:r w:rsidR="006431ED">
        <w:rPr>
          <w:rFonts w:ascii="Times New Roman" w:hAnsi="Times New Roman"/>
          <w:b/>
        </w:rPr>
        <w:t>,</w:t>
      </w:r>
      <w:r w:rsidR="005A41D6">
        <w:rPr>
          <w:rFonts w:ascii="Times New Roman" w:hAnsi="Times New Roman"/>
          <w:b/>
        </w:rPr>
        <w:t xml:space="preserve"> </w:t>
      </w:r>
      <w:r w:rsidRPr="00BC1FDB">
        <w:rPr>
          <w:rFonts w:ascii="Times New Roman" w:hAnsi="Times New Roman"/>
          <w:b/>
        </w:rPr>
        <w:t>30-526 Kraków</w:t>
      </w:r>
      <w:r w:rsidR="00BC1FDB"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BC1FDB">
        <w:rPr>
          <w:rFonts w:ascii="Times New Roman" w:hAnsi="Times New Roman" w:cs="Times New Roman"/>
          <w:b/>
        </w:rPr>
        <w:t>15.480,00</w:t>
      </w:r>
      <w:r w:rsidRPr="00776E2E">
        <w:rPr>
          <w:rFonts w:ascii="Times New Roman" w:hAnsi="Times New Roman" w:cs="Times New Roman"/>
          <w:b/>
        </w:rPr>
        <w:t xml:space="preserve"> zł.</w:t>
      </w:r>
      <w:bookmarkEnd w:id="0"/>
      <w:r w:rsidRPr="00776E2E">
        <w:rPr>
          <w:rFonts w:ascii="Times New Roman" w:eastAsia="Calibri" w:hAnsi="Times New Roman" w:cs="Times New Roman"/>
          <w:b/>
        </w:rPr>
        <w:t xml:space="preserve"> </w:t>
      </w:r>
      <w:r w:rsidR="00BC1FDB"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 w:rsidR="00BC1FDB"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="00BC1FDB" w:rsidRPr="00BC1FDB">
        <w:rPr>
          <w:rFonts w:ascii="Times New Roman" w:hAnsi="Times New Roman" w:cs="Times New Roman"/>
        </w:rPr>
        <w:t>oraz</w:t>
      </w:r>
      <w:r w:rsidR="00BC1FDB"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 w:rsidR="00BC1FDB"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 w:rsidR="00BC1FD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 dla części 1.</w:t>
      </w:r>
    </w:p>
    <w:p w14:paraId="0DEB67E2" w14:textId="0015AF9E" w:rsidR="00120AB6" w:rsidRPr="00524538" w:rsidRDefault="00120AB6" w:rsidP="0014446F">
      <w:pPr>
        <w:pStyle w:val="Akapitzlist"/>
        <w:numPr>
          <w:ilvl w:val="0"/>
          <w:numId w:val="20"/>
        </w:numPr>
        <w:shd w:val="clear" w:color="auto" w:fill="B4C6E7" w:themeFill="accent1" w:themeFillTint="66"/>
        <w:spacing w:after="0" w:line="360" w:lineRule="auto"/>
        <w:ind w:left="714" w:hanging="35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25CCC">
        <w:rPr>
          <w:rFonts w:ascii="Times New Roman" w:hAnsi="Times New Roman"/>
          <w:b/>
          <w:sz w:val="24"/>
          <w:szCs w:val="24"/>
        </w:rPr>
        <w:t xml:space="preserve">Część 2 - Strategia komunikacji </w:t>
      </w:r>
    </w:p>
    <w:p w14:paraId="5AFEF380" w14:textId="223DC441" w:rsid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Oferta nr 4</w:t>
      </w:r>
    </w:p>
    <w:p w14:paraId="50D31546" w14:textId="77777777" w:rsidR="00524538" w:rsidRPr="00524538" w:rsidRDefault="00524538" w:rsidP="00524538">
      <w:pPr>
        <w:spacing w:line="360" w:lineRule="auto"/>
        <w:ind w:firstLine="714"/>
        <w:rPr>
          <w:rFonts w:ascii="Times New Roman" w:hAnsi="Times New Roman" w:cs="Times New Roman"/>
          <w:b/>
          <w:bCs/>
        </w:rPr>
      </w:pPr>
      <w:proofErr w:type="spellStart"/>
      <w:r w:rsidRPr="00524538">
        <w:rPr>
          <w:rFonts w:ascii="Times New Roman" w:hAnsi="Times New Roman" w:cs="Times New Roman"/>
          <w:b/>
          <w:bCs/>
        </w:rPr>
        <w:t>Brainstorm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  <w:bCs/>
        </w:rPr>
        <w:t>Group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Sp. z o.o.</w:t>
      </w:r>
    </w:p>
    <w:p w14:paraId="74B015B5" w14:textId="4CE40289" w:rsidR="00524538" w:rsidRP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hAnsi="Times New Roman"/>
          <w:b/>
          <w:bCs/>
          <w:sz w:val="24"/>
          <w:szCs w:val="24"/>
        </w:rPr>
        <w:t>41-300 Dąbrowa Górnicza, ul. Perla 10</w:t>
      </w:r>
    </w:p>
    <w:p w14:paraId="369EC310" w14:textId="2624F787" w:rsidR="00524538" w:rsidRP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</w:t>
      </w:r>
      <w:r w:rsidRPr="00524538">
        <w:rPr>
          <w:rFonts w:ascii="Times New Roman" w:hAnsi="Times New Roman"/>
          <w:b/>
          <w:sz w:val="24"/>
          <w:szCs w:val="24"/>
        </w:rPr>
        <w:t>9.200,00 zł.</w:t>
      </w:r>
    </w:p>
    <w:p w14:paraId="45749B33" w14:textId="44D8587D" w:rsid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Doświadczenie kadry – 5 szkoleń</w:t>
      </w:r>
    </w:p>
    <w:p w14:paraId="6D1AF53E" w14:textId="278292D1" w:rsidR="00893B47" w:rsidRPr="00893B47" w:rsidRDefault="00893B47" w:rsidP="00893B4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F019B0">
        <w:rPr>
          <w:rFonts w:ascii="Times New Roman" w:hAnsi="Times New Roman" w:cs="Times New Roman"/>
          <w:lang w:eastAsia="ar-SA"/>
        </w:rPr>
        <w:t>4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proofErr w:type="spellStart"/>
      <w:r w:rsidRPr="00524538">
        <w:rPr>
          <w:rFonts w:ascii="Times New Roman" w:hAnsi="Times New Roman" w:cs="Times New Roman"/>
          <w:b/>
          <w:bCs/>
        </w:rPr>
        <w:t>Brainstorm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  <w:bCs/>
        </w:rPr>
        <w:t>Group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Sp. z o.o.</w:t>
      </w:r>
      <w:r>
        <w:rPr>
          <w:rFonts w:ascii="Times New Roman" w:hAnsi="Times New Roman" w:cs="Times New Roman"/>
          <w:b/>
          <w:bCs/>
        </w:rPr>
        <w:t xml:space="preserve">, </w:t>
      </w:r>
      <w:r w:rsidRPr="00893B47">
        <w:rPr>
          <w:rFonts w:ascii="Times New Roman" w:hAnsi="Times New Roman"/>
          <w:b/>
          <w:bCs/>
        </w:rPr>
        <w:t>41-300</w:t>
      </w:r>
      <w:r w:rsidR="003479BD">
        <w:rPr>
          <w:rFonts w:ascii="Times New Roman" w:hAnsi="Times New Roman"/>
          <w:b/>
          <w:bCs/>
        </w:rPr>
        <w:t>,</w:t>
      </w:r>
      <w:r w:rsidRPr="00893B47">
        <w:rPr>
          <w:rFonts w:ascii="Times New Roman" w:hAnsi="Times New Roman"/>
          <w:b/>
          <w:bCs/>
        </w:rPr>
        <w:t xml:space="preserve"> Dąbrowa Górnicza, ul. Perla 10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9.200,00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2</w:t>
      </w:r>
      <w:r w:rsidRPr="00776E2E">
        <w:rPr>
          <w:rFonts w:ascii="Times New Roman" w:eastAsia="Calibri" w:hAnsi="Times New Roman" w:cs="Times New Roman"/>
        </w:rPr>
        <w:t>.</w:t>
      </w:r>
    </w:p>
    <w:p w14:paraId="1AFD09B1" w14:textId="1CFFCDC5" w:rsidR="00120AB6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</w:t>
      </w:r>
      <w:r w:rsidR="00225CCC" w:rsidRPr="00225CCC">
        <w:rPr>
          <w:rFonts w:ascii="Times New Roman" w:hAnsi="Times New Roman" w:cs="Times New Roman"/>
          <w:b/>
        </w:rPr>
        <w:t>ęść 3 - Strategia marketingowa</w:t>
      </w:r>
    </w:p>
    <w:p w14:paraId="6B7D69E3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Oferta nr 4</w:t>
      </w:r>
    </w:p>
    <w:p w14:paraId="4554203A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proofErr w:type="spellStart"/>
      <w:r w:rsidRPr="00524538">
        <w:rPr>
          <w:rFonts w:ascii="Times New Roman" w:hAnsi="Times New Roman" w:cs="Times New Roman"/>
          <w:b/>
        </w:rPr>
        <w:t>Brainstorm</w:t>
      </w:r>
      <w:proofErr w:type="spellEnd"/>
      <w:r w:rsidRPr="00524538">
        <w:rPr>
          <w:rFonts w:ascii="Times New Roman" w:hAnsi="Times New Roman" w:cs="Times New Roman"/>
          <w:b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</w:rPr>
        <w:t>Group</w:t>
      </w:r>
      <w:proofErr w:type="spellEnd"/>
      <w:r w:rsidRPr="00524538">
        <w:rPr>
          <w:rFonts w:ascii="Times New Roman" w:hAnsi="Times New Roman" w:cs="Times New Roman"/>
          <w:b/>
        </w:rPr>
        <w:t xml:space="preserve"> Sp. z o.o.</w:t>
      </w:r>
    </w:p>
    <w:p w14:paraId="4765272A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41-300 Dąbrowa Górnicza, ul. Perla 10</w:t>
      </w:r>
    </w:p>
    <w:p w14:paraId="0E9C44C9" w14:textId="70ECB963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 xml:space="preserve">Cena oferty: </w:t>
      </w:r>
      <w:r>
        <w:rPr>
          <w:rFonts w:ascii="Times New Roman" w:hAnsi="Times New Roman" w:cs="Times New Roman"/>
          <w:b/>
        </w:rPr>
        <w:t>13.800,00 zł.</w:t>
      </w:r>
    </w:p>
    <w:p w14:paraId="6D874166" w14:textId="44910147" w:rsid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Doświadczenie kadry – 5 szkoleń</w:t>
      </w:r>
    </w:p>
    <w:p w14:paraId="3AF2AB49" w14:textId="574724D4" w:rsidR="00893B47" w:rsidRPr="00893B47" w:rsidRDefault="00893B47" w:rsidP="00893B4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4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proofErr w:type="spellStart"/>
      <w:r w:rsidRPr="00524538">
        <w:rPr>
          <w:rFonts w:ascii="Times New Roman" w:hAnsi="Times New Roman" w:cs="Times New Roman"/>
          <w:b/>
          <w:bCs/>
        </w:rPr>
        <w:t>Brainstorm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  <w:bCs/>
        </w:rPr>
        <w:t>Group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Sp. z o.o.</w:t>
      </w:r>
      <w:r>
        <w:rPr>
          <w:rFonts w:ascii="Times New Roman" w:hAnsi="Times New Roman" w:cs="Times New Roman"/>
          <w:b/>
          <w:bCs/>
        </w:rPr>
        <w:t xml:space="preserve">, </w:t>
      </w:r>
      <w:r w:rsidRPr="00893B47">
        <w:rPr>
          <w:rFonts w:ascii="Times New Roman" w:hAnsi="Times New Roman"/>
          <w:b/>
          <w:bCs/>
        </w:rPr>
        <w:t>41-300</w:t>
      </w:r>
      <w:r w:rsidR="003479BD">
        <w:rPr>
          <w:rFonts w:ascii="Times New Roman" w:hAnsi="Times New Roman"/>
          <w:b/>
          <w:bCs/>
        </w:rPr>
        <w:t>,</w:t>
      </w:r>
      <w:r w:rsidRPr="00893B47">
        <w:rPr>
          <w:rFonts w:ascii="Times New Roman" w:hAnsi="Times New Roman"/>
          <w:b/>
          <w:bCs/>
        </w:rPr>
        <w:t xml:space="preserve"> Dąbrowa Górnicza, ul. Perla 10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13.800,00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3</w:t>
      </w:r>
      <w:r w:rsidRPr="00776E2E">
        <w:rPr>
          <w:rFonts w:ascii="Times New Roman" w:eastAsia="Calibri" w:hAnsi="Times New Roman" w:cs="Times New Roman"/>
        </w:rPr>
        <w:t>.</w:t>
      </w:r>
    </w:p>
    <w:p w14:paraId="786994CD" w14:textId="70CD344B" w:rsidR="00120AB6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</w:t>
      </w:r>
      <w:r w:rsidR="00225CCC" w:rsidRPr="00225CCC">
        <w:rPr>
          <w:rFonts w:ascii="Times New Roman" w:hAnsi="Times New Roman" w:cs="Times New Roman"/>
          <w:b/>
        </w:rPr>
        <w:t>ęść 4 - Zarządzanie projektami</w:t>
      </w:r>
    </w:p>
    <w:p w14:paraId="45836789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Oferta nr 4</w:t>
      </w:r>
    </w:p>
    <w:p w14:paraId="5D27CAA9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proofErr w:type="spellStart"/>
      <w:r w:rsidRPr="00524538">
        <w:rPr>
          <w:rFonts w:ascii="Times New Roman" w:hAnsi="Times New Roman" w:cs="Times New Roman"/>
          <w:b/>
        </w:rPr>
        <w:t>Brainstorm</w:t>
      </w:r>
      <w:proofErr w:type="spellEnd"/>
      <w:r w:rsidRPr="00524538">
        <w:rPr>
          <w:rFonts w:ascii="Times New Roman" w:hAnsi="Times New Roman" w:cs="Times New Roman"/>
          <w:b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</w:rPr>
        <w:t>Group</w:t>
      </w:r>
      <w:proofErr w:type="spellEnd"/>
      <w:r w:rsidRPr="00524538">
        <w:rPr>
          <w:rFonts w:ascii="Times New Roman" w:hAnsi="Times New Roman" w:cs="Times New Roman"/>
          <w:b/>
        </w:rPr>
        <w:t xml:space="preserve"> Sp. z o.o.</w:t>
      </w:r>
    </w:p>
    <w:p w14:paraId="5A9691B4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41-300 Dąbrowa Górnicza, ul. Perla 10</w:t>
      </w:r>
    </w:p>
    <w:p w14:paraId="5D609E33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Cena oferty: 13.800,00 zł.</w:t>
      </w:r>
    </w:p>
    <w:p w14:paraId="10BE56F1" w14:textId="064F3E78" w:rsid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Doświadczenie kadry – 5 szkoleń</w:t>
      </w:r>
    </w:p>
    <w:p w14:paraId="404DE910" w14:textId="5AB59A9A" w:rsidR="00893B47" w:rsidRPr="00893B47" w:rsidRDefault="00893B47" w:rsidP="00893B4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 xml:space="preserve">z dnia 11 września 2019 r. – Prawo zamówień </w:t>
      </w:r>
      <w:r w:rsidRPr="00776E2E">
        <w:rPr>
          <w:rFonts w:ascii="Times New Roman" w:hAnsi="Times New Roman" w:cs="Times New Roman"/>
        </w:rPr>
        <w:lastRenderedPageBreak/>
        <w:t>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4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proofErr w:type="spellStart"/>
      <w:r w:rsidRPr="00524538">
        <w:rPr>
          <w:rFonts w:ascii="Times New Roman" w:hAnsi="Times New Roman" w:cs="Times New Roman"/>
          <w:b/>
          <w:bCs/>
        </w:rPr>
        <w:t>Brainstorm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  <w:bCs/>
        </w:rPr>
        <w:t>Group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Sp. z o.o.</w:t>
      </w:r>
      <w:r>
        <w:rPr>
          <w:rFonts w:ascii="Times New Roman" w:hAnsi="Times New Roman" w:cs="Times New Roman"/>
          <w:b/>
          <w:bCs/>
        </w:rPr>
        <w:t xml:space="preserve">, </w:t>
      </w:r>
      <w:r w:rsidRPr="00893B47">
        <w:rPr>
          <w:rFonts w:ascii="Times New Roman" w:hAnsi="Times New Roman"/>
          <w:b/>
          <w:bCs/>
        </w:rPr>
        <w:t>41-300</w:t>
      </w:r>
      <w:r w:rsidR="00BF289A">
        <w:rPr>
          <w:rFonts w:ascii="Times New Roman" w:hAnsi="Times New Roman"/>
          <w:b/>
          <w:bCs/>
        </w:rPr>
        <w:t>,</w:t>
      </w:r>
      <w:r w:rsidRPr="00893B47">
        <w:rPr>
          <w:rFonts w:ascii="Times New Roman" w:hAnsi="Times New Roman"/>
          <w:b/>
          <w:bCs/>
        </w:rPr>
        <w:t xml:space="preserve"> Dąbrowa Górnicza, ul. Perla 10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13.800,00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4</w:t>
      </w:r>
      <w:r w:rsidRPr="00776E2E">
        <w:rPr>
          <w:rFonts w:ascii="Times New Roman" w:eastAsia="Calibri" w:hAnsi="Times New Roman" w:cs="Times New Roman"/>
        </w:rPr>
        <w:t>.</w:t>
      </w:r>
    </w:p>
    <w:p w14:paraId="057E83F2" w14:textId="0AD26064" w:rsidR="00120AB6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Część 5 - Efektywne zespoły projektowe / z</w:t>
      </w:r>
      <w:r w:rsidR="0086185C" w:rsidRPr="00225CCC">
        <w:rPr>
          <w:rFonts w:ascii="Times New Roman" w:hAnsi="Times New Roman" w:cs="Times New Roman"/>
          <w:b/>
        </w:rPr>
        <w:t>a</w:t>
      </w:r>
      <w:r w:rsidR="00225CCC" w:rsidRPr="00225CCC">
        <w:rPr>
          <w:rFonts w:ascii="Times New Roman" w:hAnsi="Times New Roman" w:cs="Times New Roman"/>
          <w:b/>
        </w:rPr>
        <w:t xml:space="preserve">rządzanie ludźmi w projektach </w:t>
      </w:r>
    </w:p>
    <w:p w14:paraId="28DA94CE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Oferta nr 4</w:t>
      </w:r>
    </w:p>
    <w:p w14:paraId="648B5A81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proofErr w:type="spellStart"/>
      <w:r w:rsidRPr="00524538">
        <w:rPr>
          <w:rFonts w:ascii="Times New Roman" w:hAnsi="Times New Roman" w:cs="Times New Roman"/>
          <w:b/>
        </w:rPr>
        <w:t>Brainstorm</w:t>
      </w:r>
      <w:proofErr w:type="spellEnd"/>
      <w:r w:rsidRPr="00524538">
        <w:rPr>
          <w:rFonts w:ascii="Times New Roman" w:hAnsi="Times New Roman" w:cs="Times New Roman"/>
          <w:b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</w:rPr>
        <w:t>Group</w:t>
      </w:r>
      <w:proofErr w:type="spellEnd"/>
      <w:r w:rsidRPr="00524538">
        <w:rPr>
          <w:rFonts w:ascii="Times New Roman" w:hAnsi="Times New Roman" w:cs="Times New Roman"/>
          <w:b/>
        </w:rPr>
        <w:t xml:space="preserve"> Sp. z o.o.</w:t>
      </w:r>
    </w:p>
    <w:p w14:paraId="511C057E" w14:textId="77777777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41-300 Dąbrowa Górnicza, ul. Perla 10</w:t>
      </w:r>
    </w:p>
    <w:p w14:paraId="3B0B8B90" w14:textId="054DD598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 xml:space="preserve">Cena oferty: </w:t>
      </w:r>
      <w:r w:rsidR="00551BFA" w:rsidRPr="00551BFA">
        <w:rPr>
          <w:rFonts w:ascii="Times New Roman" w:hAnsi="Times New Roman" w:cs="Times New Roman"/>
          <w:b/>
        </w:rPr>
        <w:t>4.600,00 zł.</w:t>
      </w:r>
    </w:p>
    <w:p w14:paraId="2582BBCB" w14:textId="2940B2F5" w:rsidR="00524538" w:rsidRDefault="00524538" w:rsidP="0014446F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Doświadczenie kadry – 5 szkoleń</w:t>
      </w:r>
    </w:p>
    <w:p w14:paraId="395FEDA2" w14:textId="03F8E57C" w:rsidR="00C72279" w:rsidRPr="00C72279" w:rsidRDefault="00C72279" w:rsidP="00C7227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4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proofErr w:type="spellStart"/>
      <w:r w:rsidRPr="00524538">
        <w:rPr>
          <w:rFonts w:ascii="Times New Roman" w:hAnsi="Times New Roman" w:cs="Times New Roman"/>
          <w:b/>
          <w:bCs/>
        </w:rPr>
        <w:t>Brainstorm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  <w:bCs/>
        </w:rPr>
        <w:t>Group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Sp. z o.o.</w:t>
      </w:r>
      <w:r>
        <w:rPr>
          <w:rFonts w:ascii="Times New Roman" w:hAnsi="Times New Roman" w:cs="Times New Roman"/>
          <w:b/>
          <w:bCs/>
        </w:rPr>
        <w:t xml:space="preserve">, </w:t>
      </w:r>
      <w:r w:rsidRPr="00893B47">
        <w:rPr>
          <w:rFonts w:ascii="Times New Roman" w:hAnsi="Times New Roman"/>
          <w:b/>
          <w:bCs/>
        </w:rPr>
        <w:t>41-300</w:t>
      </w:r>
      <w:r w:rsidR="00BF289A">
        <w:rPr>
          <w:rFonts w:ascii="Times New Roman" w:hAnsi="Times New Roman"/>
          <w:b/>
          <w:bCs/>
        </w:rPr>
        <w:t>,</w:t>
      </w:r>
      <w:r w:rsidRPr="00893B47">
        <w:rPr>
          <w:rFonts w:ascii="Times New Roman" w:hAnsi="Times New Roman"/>
          <w:b/>
          <w:bCs/>
        </w:rPr>
        <w:t xml:space="preserve"> Dąbrowa Górnicza, ul. Perla 10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4.600,00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5</w:t>
      </w:r>
      <w:r w:rsidRPr="00776E2E">
        <w:rPr>
          <w:rFonts w:ascii="Times New Roman" w:eastAsia="Calibri" w:hAnsi="Times New Roman" w:cs="Times New Roman"/>
        </w:rPr>
        <w:t>.</w:t>
      </w:r>
    </w:p>
    <w:p w14:paraId="61989DF9" w14:textId="28FAD357" w:rsidR="00120AB6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Część 6 - Pozyskiwanie i rozliczanie zew</w:t>
      </w:r>
      <w:r w:rsidR="0086185C" w:rsidRPr="00225CCC">
        <w:rPr>
          <w:rFonts w:ascii="Times New Roman" w:hAnsi="Times New Roman" w:cs="Times New Roman"/>
          <w:b/>
        </w:rPr>
        <w:t xml:space="preserve">nętrznych źródeł finansowania </w:t>
      </w:r>
    </w:p>
    <w:p w14:paraId="321E24F7" w14:textId="47D5E94D" w:rsidR="0014446F" w:rsidRDefault="0014446F" w:rsidP="0014446F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Oferta nr 1</w:t>
      </w:r>
    </w:p>
    <w:p w14:paraId="52A3B2E6" w14:textId="77777777" w:rsidR="0014446F" w:rsidRPr="0014446F" w:rsidRDefault="0014446F" w:rsidP="0014446F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14446F">
        <w:rPr>
          <w:rFonts w:ascii="Times New Roman" w:hAnsi="Times New Roman" w:cs="Times New Roman"/>
          <w:b/>
        </w:rPr>
        <w:t>Mirosław Ciołek Szkolenia Specjalistyczne</w:t>
      </w:r>
    </w:p>
    <w:p w14:paraId="497CE7E7" w14:textId="6D131637" w:rsidR="0014446F" w:rsidRDefault="0014446F" w:rsidP="0014446F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14446F">
        <w:rPr>
          <w:rFonts w:ascii="Times New Roman" w:hAnsi="Times New Roman" w:cs="Times New Roman"/>
          <w:b/>
        </w:rPr>
        <w:t>ul. Sowińskiego 7/6, 20-040 Lublin</w:t>
      </w:r>
    </w:p>
    <w:p w14:paraId="2C39994C" w14:textId="591D99D3" w:rsidR="0014446F" w:rsidRDefault="0014446F" w:rsidP="0014446F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Cena oferty: </w:t>
      </w:r>
      <w:r w:rsidRPr="00845EDE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</w:t>
      </w:r>
      <w:r w:rsidRPr="00845EDE">
        <w:rPr>
          <w:rFonts w:ascii="Times New Roman" w:hAnsi="Times New Roman" w:cs="Times New Roman"/>
          <w:b/>
        </w:rPr>
        <w:t>598,44</w:t>
      </w:r>
      <w:r>
        <w:rPr>
          <w:rFonts w:ascii="Times New Roman" w:hAnsi="Times New Roman" w:cs="Times New Roman"/>
          <w:b/>
        </w:rPr>
        <w:t xml:space="preserve"> zł.</w:t>
      </w:r>
    </w:p>
    <w:p w14:paraId="511E58DE" w14:textId="14442135" w:rsidR="009D60D7" w:rsidRDefault="0014446F" w:rsidP="009D60D7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>Doświadczenie kadry – 5 szkoleń</w:t>
      </w:r>
    </w:p>
    <w:p w14:paraId="67FAFAD2" w14:textId="5DA5CDBE" w:rsidR="00FA0A01" w:rsidRPr="00FA0A01" w:rsidRDefault="00FA0A01" w:rsidP="00FA0A01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</w:t>
      </w:r>
      <w:r w:rsidRPr="00776E2E">
        <w:rPr>
          <w:rFonts w:ascii="Times New Roman" w:eastAsia="Times New Roman" w:hAnsi="Times New Roman" w:cs="Times New Roman"/>
          <w:lang w:eastAsia="ar-SA"/>
        </w:rPr>
        <w:lastRenderedPageBreak/>
        <w:t xml:space="preserve">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1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14446F">
        <w:rPr>
          <w:rFonts w:ascii="Times New Roman" w:hAnsi="Times New Roman" w:cs="Times New Roman"/>
          <w:b/>
        </w:rPr>
        <w:t>Mirosław C</w:t>
      </w:r>
      <w:r>
        <w:rPr>
          <w:rFonts w:ascii="Times New Roman" w:hAnsi="Times New Roman" w:cs="Times New Roman"/>
          <w:b/>
        </w:rPr>
        <w:t xml:space="preserve">iołek Szkolenia Specjalistyczne, </w:t>
      </w:r>
      <w:r w:rsidRPr="0014446F">
        <w:rPr>
          <w:rFonts w:ascii="Times New Roman" w:hAnsi="Times New Roman" w:cs="Times New Roman"/>
          <w:b/>
        </w:rPr>
        <w:t>ul. Sowińskiego 7/6, 20-040 Lublin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10.598,44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6</w:t>
      </w:r>
      <w:r w:rsidRPr="00776E2E">
        <w:rPr>
          <w:rFonts w:ascii="Times New Roman" w:eastAsia="Calibri" w:hAnsi="Times New Roman" w:cs="Times New Roman"/>
        </w:rPr>
        <w:t>.</w:t>
      </w:r>
    </w:p>
    <w:p w14:paraId="36F1491A" w14:textId="1BA29B99" w:rsidR="00120AB6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Część 7 - Analiza ek</w:t>
      </w:r>
      <w:r w:rsidR="0086185C" w:rsidRPr="00225CCC">
        <w:rPr>
          <w:rFonts w:ascii="Times New Roman" w:hAnsi="Times New Roman" w:cs="Times New Roman"/>
          <w:b/>
        </w:rPr>
        <w:t xml:space="preserve">onomiczno-finansowa inwestycji </w:t>
      </w:r>
    </w:p>
    <w:p w14:paraId="585DDA6D" w14:textId="77777777" w:rsidR="009D60D7" w:rsidRPr="009D60D7" w:rsidRDefault="009D60D7" w:rsidP="009D60D7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>Oferta nr 6</w:t>
      </w:r>
    </w:p>
    <w:p w14:paraId="2391755F" w14:textId="77777777" w:rsidR="009D60D7" w:rsidRPr="009D60D7" w:rsidRDefault="009D60D7" w:rsidP="009D60D7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 xml:space="preserve">ZESPÓŁ EKSPERTÓW MANAGER Pelczar sp. j </w:t>
      </w:r>
    </w:p>
    <w:p w14:paraId="1E5074F6" w14:textId="77777777" w:rsidR="009D60D7" w:rsidRPr="009D60D7" w:rsidRDefault="009D60D7" w:rsidP="009D60D7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>ul. Czyżówka 14, lok 0.9  30-526 Kraków</w:t>
      </w:r>
    </w:p>
    <w:p w14:paraId="0FA3C4BB" w14:textId="1CDE489E" w:rsidR="009D60D7" w:rsidRPr="009D60D7" w:rsidRDefault="009D60D7" w:rsidP="009D60D7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 xml:space="preserve">Cena oferty:  </w:t>
      </w:r>
      <w:r w:rsidR="00776E2E" w:rsidRPr="0022715D">
        <w:rPr>
          <w:rFonts w:ascii="Times New Roman" w:hAnsi="Times New Roman" w:cs="Times New Roman"/>
          <w:b/>
        </w:rPr>
        <w:t>11.740</w:t>
      </w:r>
      <w:r w:rsidR="00776E2E">
        <w:rPr>
          <w:rFonts w:ascii="Times New Roman" w:hAnsi="Times New Roman" w:cs="Times New Roman"/>
          <w:b/>
        </w:rPr>
        <w:t xml:space="preserve">,00 </w:t>
      </w:r>
      <w:r w:rsidRPr="009D60D7">
        <w:rPr>
          <w:rFonts w:ascii="Times New Roman" w:hAnsi="Times New Roman" w:cs="Times New Roman"/>
          <w:b/>
        </w:rPr>
        <w:t>zł.</w:t>
      </w:r>
    </w:p>
    <w:p w14:paraId="29BB210A" w14:textId="1694A400" w:rsidR="009D60D7" w:rsidRDefault="009D60D7" w:rsidP="00776E2E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>Doświadczenie kadry – 5 szkoleń</w:t>
      </w:r>
    </w:p>
    <w:p w14:paraId="57227D2F" w14:textId="77777777" w:rsidR="00DC5DE3" w:rsidRPr="00776E2E" w:rsidRDefault="00DC5DE3" w:rsidP="00DC5DE3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16E12A5A" w14:textId="011F50EE" w:rsidR="00DC5DE3" w:rsidRPr="00225CCC" w:rsidRDefault="00DC5DE3" w:rsidP="00DC5DE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6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524538">
        <w:rPr>
          <w:rFonts w:ascii="Times New Roman" w:hAnsi="Times New Roman" w:cs="Times New Roman"/>
          <w:b/>
        </w:rPr>
        <w:t xml:space="preserve">ZESPÓŁ EKSPERTÓW </w:t>
      </w:r>
      <w:r>
        <w:rPr>
          <w:rFonts w:ascii="Times New Roman" w:hAnsi="Times New Roman" w:cs="Times New Roman"/>
          <w:b/>
        </w:rPr>
        <w:t xml:space="preserve">MANAGER Pelczar sp. j., </w:t>
      </w:r>
      <w:r w:rsidR="005A41D6">
        <w:rPr>
          <w:rFonts w:ascii="Times New Roman" w:hAnsi="Times New Roman"/>
          <w:b/>
        </w:rPr>
        <w:t xml:space="preserve">ul. Czyżówka 14, lok 0.9, </w:t>
      </w:r>
      <w:r w:rsidRPr="00BC1FDB">
        <w:rPr>
          <w:rFonts w:ascii="Times New Roman" w:hAnsi="Times New Roman"/>
          <w:b/>
        </w:rPr>
        <w:t>30-526 Kraków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11.740,00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</w:t>
      </w:r>
      <w:r>
        <w:rPr>
          <w:rFonts w:ascii="Times New Roman" w:eastAsia="Calibri" w:hAnsi="Times New Roman" w:cs="Times New Roman"/>
        </w:rPr>
        <w:t xml:space="preserve"> dla części 7.</w:t>
      </w:r>
    </w:p>
    <w:p w14:paraId="618E36A5" w14:textId="4E11CAEC" w:rsidR="00120AB6" w:rsidRDefault="00120AB6" w:rsidP="00776E2E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 xml:space="preserve">Część 8 </w:t>
      </w:r>
      <w:r w:rsidR="0086185C" w:rsidRPr="00225CCC">
        <w:rPr>
          <w:rFonts w:ascii="Times New Roman" w:hAnsi="Times New Roman" w:cs="Times New Roman"/>
          <w:b/>
        </w:rPr>
        <w:t xml:space="preserve">- Identyfikacja wizualna firmy </w:t>
      </w:r>
    </w:p>
    <w:p w14:paraId="761F8817" w14:textId="3C4B3419" w:rsid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Oferta nr 6</w:t>
      </w:r>
    </w:p>
    <w:p w14:paraId="64B91335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ZESPÓŁ EKSPERTÓW MANAGER Pelczar sp. j </w:t>
      </w:r>
    </w:p>
    <w:p w14:paraId="2B22BA69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ul. Czyżówka 14, lok 0.9  30-526 Kraków</w:t>
      </w:r>
    </w:p>
    <w:p w14:paraId="6E562608" w14:textId="176687F6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Cena oferty:  </w:t>
      </w:r>
      <w:r w:rsidRPr="0022715D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>.</w:t>
      </w:r>
      <w:r w:rsidRPr="0022715D">
        <w:rPr>
          <w:rFonts w:ascii="Times New Roman" w:hAnsi="Times New Roman" w:cs="Times New Roman"/>
          <w:b/>
        </w:rPr>
        <w:t>560</w:t>
      </w:r>
      <w:r>
        <w:rPr>
          <w:rFonts w:ascii="Times New Roman" w:hAnsi="Times New Roman" w:cs="Times New Roman"/>
          <w:b/>
        </w:rPr>
        <w:t xml:space="preserve">,00 </w:t>
      </w:r>
      <w:r w:rsidRPr="00776E2E">
        <w:rPr>
          <w:rFonts w:ascii="Times New Roman" w:hAnsi="Times New Roman" w:cs="Times New Roman"/>
          <w:b/>
        </w:rPr>
        <w:t>zł.</w:t>
      </w:r>
    </w:p>
    <w:p w14:paraId="3E1AB926" w14:textId="3FDD2CD3" w:rsid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Doświadczenie kadry – 5 szkoleń</w:t>
      </w:r>
    </w:p>
    <w:p w14:paraId="0F4085A1" w14:textId="77777777" w:rsidR="00DC5DE3" w:rsidRPr="00776E2E" w:rsidRDefault="00DC5DE3" w:rsidP="00DC5DE3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7FA24510" w14:textId="1F063448" w:rsidR="00DC5DE3" w:rsidRPr="00225CCC" w:rsidRDefault="00DC5DE3" w:rsidP="00DC5DE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</w:t>
      </w:r>
      <w:r w:rsidRPr="00776E2E">
        <w:rPr>
          <w:rFonts w:ascii="Times New Roman" w:eastAsia="Times New Roman" w:hAnsi="Times New Roman" w:cs="Times New Roman"/>
          <w:lang w:eastAsia="ar-SA"/>
        </w:rPr>
        <w:lastRenderedPageBreak/>
        <w:t xml:space="preserve">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6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524538">
        <w:rPr>
          <w:rFonts w:ascii="Times New Roman" w:hAnsi="Times New Roman" w:cs="Times New Roman"/>
          <w:b/>
        </w:rPr>
        <w:t xml:space="preserve">ZESPÓŁ EKSPERTÓW </w:t>
      </w:r>
      <w:r>
        <w:rPr>
          <w:rFonts w:ascii="Times New Roman" w:hAnsi="Times New Roman" w:cs="Times New Roman"/>
          <w:b/>
        </w:rPr>
        <w:t xml:space="preserve">MANAGER Pelczar sp. j., </w:t>
      </w:r>
      <w:r w:rsidR="005A41D6">
        <w:rPr>
          <w:rFonts w:ascii="Times New Roman" w:hAnsi="Times New Roman"/>
          <w:b/>
        </w:rPr>
        <w:t xml:space="preserve">ul. Czyżówka 14, lok 0.9, </w:t>
      </w:r>
      <w:r w:rsidRPr="00BC1FDB">
        <w:rPr>
          <w:rFonts w:ascii="Times New Roman" w:hAnsi="Times New Roman"/>
          <w:b/>
        </w:rPr>
        <w:t>30-526 Kraków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13.560,00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</w:t>
      </w:r>
      <w:r>
        <w:rPr>
          <w:rFonts w:ascii="Times New Roman" w:eastAsia="Calibri" w:hAnsi="Times New Roman" w:cs="Times New Roman"/>
        </w:rPr>
        <w:t xml:space="preserve"> dla części 8</w:t>
      </w:r>
      <w:r w:rsidRPr="00776E2E">
        <w:rPr>
          <w:rFonts w:ascii="Times New Roman" w:eastAsia="Calibri" w:hAnsi="Times New Roman" w:cs="Times New Roman"/>
        </w:rPr>
        <w:t>.</w:t>
      </w:r>
    </w:p>
    <w:p w14:paraId="27D34DBB" w14:textId="4D4AEA78" w:rsidR="00120AB6" w:rsidRDefault="00120AB6" w:rsidP="00776E2E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 xml:space="preserve">Część 9 - </w:t>
      </w:r>
      <w:r w:rsidR="0086185C" w:rsidRPr="00225CCC">
        <w:rPr>
          <w:rFonts w:ascii="Times New Roman" w:hAnsi="Times New Roman" w:cs="Times New Roman"/>
          <w:b/>
        </w:rPr>
        <w:t xml:space="preserve">Audyt wewnętrzny w organizacji </w:t>
      </w:r>
    </w:p>
    <w:p w14:paraId="7E0EAF15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Oferta nr 4</w:t>
      </w:r>
    </w:p>
    <w:p w14:paraId="145FBBE8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proofErr w:type="spellStart"/>
      <w:r w:rsidRPr="00776E2E">
        <w:rPr>
          <w:rFonts w:ascii="Times New Roman" w:hAnsi="Times New Roman" w:cs="Times New Roman"/>
          <w:b/>
        </w:rPr>
        <w:t>Brainstorm</w:t>
      </w:r>
      <w:proofErr w:type="spellEnd"/>
      <w:r w:rsidRPr="00776E2E">
        <w:rPr>
          <w:rFonts w:ascii="Times New Roman" w:hAnsi="Times New Roman" w:cs="Times New Roman"/>
          <w:b/>
        </w:rPr>
        <w:t xml:space="preserve"> </w:t>
      </w:r>
      <w:proofErr w:type="spellStart"/>
      <w:r w:rsidRPr="00776E2E">
        <w:rPr>
          <w:rFonts w:ascii="Times New Roman" w:hAnsi="Times New Roman" w:cs="Times New Roman"/>
          <w:b/>
        </w:rPr>
        <w:t>Group</w:t>
      </w:r>
      <w:proofErr w:type="spellEnd"/>
      <w:r w:rsidRPr="00776E2E">
        <w:rPr>
          <w:rFonts w:ascii="Times New Roman" w:hAnsi="Times New Roman" w:cs="Times New Roman"/>
          <w:b/>
        </w:rPr>
        <w:t xml:space="preserve"> Sp. z o.o.</w:t>
      </w:r>
    </w:p>
    <w:p w14:paraId="37B86FC0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41-300 Dąbrowa Górnicza, ul. Perla 10</w:t>
      </w:r>
    </w:p>
    <w:p w14:paraId="39A3E2A1" w14:textId="6854EB60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Cena oferty: </w:t>
      </w:r>
      <w:r>
        <w:rPr>
          <w:rFonts w:ascii="Times New Roman" w:hAnsi="Times New Roman" w:cs="Times New Roman"/>
          <w:b/>
        </w:rPr>
        <w:t>8.000</w:t>
      </w:r>
      <w:r w:rsidRPr="00776E2E">
        <w:rPr>
          <w:rFonts w:ascii="Times New Roman" w:hAnsi="Times New Roman" w:cs="Times New Roman"/>
          <w:b/>
        </w:rPr>
        <w:t>,00 zł.</w:t>
      </w:r>
    </w:p>
    <w:p w14:paraId="230D7ADD" w14:textId="5F3A1812" w:rsid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Doświadczenie kadry – 5 szkoleń</w:t>
      </w:r>
    </w:p>
    <w:p w14:paraId="637740C1" w14:textId="7A17AC8B" w:rsidR="003C258A" w:rsidRPr="003C258A" w:rsidRDefault="003C258A" w:rsidP="003C25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4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proofErr w:type="spellStart"/>
      <w:r w:rsidRPr="00524538">
        <w:rPr>
          <w:rFonts w:ascii="Times New Roman" w:hAnsi="Times New Roman" w:cs="Times New Roman"/>
          <w:b/>
          <w:bCs/>
        </w:rPr>
        <w:t>Brainstorm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4538">
        <w:rPr>
          <w:rFonts w:ascii="Times New Roman" w:hAnsi="Times New Roman" w:cs="Times New Roman"/>
          <w:b/>
          <w:bCs/>
        </w:rPr>
        <w:t>Group</w:t>
      </w:r>
      <w:proofErr w:type="spellEnd"/>
      <w:r w:rsidRPr="00524538">
        <w:rPr>
          <w:rFonts w:ascii="Times New Roman" w:hAnsi="Times New Roman" w:cs="Times New Roman"/>
          <w:b/>
          <w:bCs/>
        </w:rPr>
        <w:t xml:space="preserve"> Sp. z o.o.</w:t>
      </w:r>
      <w:r>
        <w:rPr>
          <w:rFonts w:ascii="Times New Roman" w:hAnsi="Times New Roman" w:cs="Times New Roman"/>
          <w:b/>
          <w:bCs/>
        </w:rPr>
        <w:t xml:space="preserve">, </w:t>
      </w:r>
      <w:r w:rsidRPr="00893B47">
        <w:rPr>
          <w:rFonts w:ascii="Times New Roman" w:hAnsi="Times New Roman"/>
          <w:b/>
          <w:bCs/>
        </w:rPr>
        <w:t>41-300 Dąbrowa Górnicza, ul. Perla 10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8.000,00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9</w:t>
      </w:r>
      <w:r w:rsidRPr="00776E2E">
        <w:rPr>
          <w:rFonts w:ascii="Times New Roman" w:eastAsia="Calibri" w:hAnsi="Times New Roman" w:cs="Times New Roman"/>
        </w:rPr>
        <w:t>.</w:t>
      </w:r>
    </w:p>
    <w:p w14:paraId="7059C716" w14:textId="02C150F1" w:rsidR="00120AB6" w:rsidRDefault="00120AB6" w:rsidP="00776E2E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Część 10 - Internacjonalizacja MŚP. Jak skuteczni</w:t>
      </w:r>
      <w:r w:rsidR="0086185C" w:rsidRPr="00225CCC">
        <w:rPr>
          <w:rFonts w:ascii="Times New Roman" w:hAnsi="Times New Roman" w:cs="Times New Roman"/>
          <w:b/>
        </w:rPr>
        <w:t xml:space="preserve">e </w:t>
      </w:r>
      <w:r w:rsidR="00225CCC" w:rsidRPr="00225CCC">
        <w:rPr>
          <w:rFonts w:ascii="Times New Roman" w:hAnsi="Times New Roman" w:cs="Times New Roman"/>
          <w:b/>
        </w:rPr>
        <w:t>wchodzić na rynki zagraniczne</w:t>
      </w:r>
    </w:p>
    <w:p w14:paraId="084B88D4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Oferta nr 6</w:t>
      </w:r>
    </w:p>
    <w:p w14:paraId="54CCD88C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ZESPÓŁ EKSPERTÓW MANAGER Pelczar sp. j </w:t>
      </w:r>
    </w:p>
    <w:p w14:paraId="519C6127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ul. Czyżówka 14, lok 0.9  30-526 Kraków</w:t>
      </w:r>
    </w:p>
    <w:p w14:paraId="7747FD64" w14:textId="47DBC814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Cena oferty:  </w:t>
      </w:r>
      <w:r w:rsidRPr="0022715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Pr="0022715D">
        <w:rPr>
          <w:rFonts w:ascii="Times New Roman" w:hAnsi="Times New Roman" w:cs="Times New Roman"/>
          <w:b/>
        </w:rPr>
        <w:t>650</w:t>
      </w:r>
      <w:r>
        <w:rPr>
          <w:rFonts w:ascii="Times New Roman" w:hAnsi="Times New Roman" w:cs="Times New Roman"/>
          <w:b/>
        </w:rPr>
        <w:t xml:space="preserve">,00 </w:t>
      </w:r>
      <w:r w:rsidRPr="00776E2E">
        <w:rPr>
          <w:rFonts w:ascii="Times New Roman" w:hAnsi="Times New Roman" w:cs="Times New Roman"/>
          <w:b/>
        </w:rPr>
        <w:t>zł.</w:t>
      </w:r>
    </w:p>
    <w:p w14:paraId="6B347A9C" w14:textId="57509D38" w:rsid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Doświadczenie kadry – 5 szkoleń</w:t>
      </w:r>
    </w:p>
    <w:p w14:paraId="4DF70474" w14:textId="77777777" w:rsidR="00690C38" w:rsidRPr="00776E2E" w:rsidRDefault="00690C38" w:rsidP="00690C38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6715E4CA" w14:textId="56F89050" w:rsidR="00690C38" w:rsidRPr="00225CCC" w:rsidRDefault="00690C38" w:rsidP="00690C3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 xml:space="preserve">z dnia 11 września 2019 r. – Prawo zamówień </w:t>
      </w:r>
      <w:r w:rsidRPr="00776E2E">
        <w:rPr>
          <w:rFonts w:ascii="Times New Roman" w:hAnsi="Times New Roman" w:cs="Times New Roman"/>
        </w:rPr>
        <w:lastRenderedPageBreak/>
        <w:t>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6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524538">
        <w:rPr>
          <w:rFonts w:ascii="Times New Roman" w:hAnsi="Times New Roman" w:cs="Times New Roman"/>
          <w:b/>
        </w:rPr>
        <w:t xml:space="preserve">ZESPÓŁ EKSPERTÓW </w:t>
      </w:r>
      <w:r>
        <w:rPr>
          <w:rFonts w:ascii="Times New Roman" w:hAnsi="Times New Roman" w:cs="Times New Roman"/>
          <w:b/>
        </w:rPr>
        <w:t xml:space="preserve">MANAGER Pelczar sp. j., </w:t>
      </w:r>
      <w:r w:rsidRPr="00BC1FDB">
        <w:rPr>
          <w:rFonts w:ascii="Times New Roman" w:hAnsi="Times New Roman"/>
          <w:b/>
        </w:rPr>
        <w:t>ul. Czyżówka 14, lok 0.9</w:t>
      </w:r>
      <w:r w:rsidR="005A41D6">
        <w:rPr>
          <w:rFonts w:ascii="Times New Roman" w:hAnsi="Times New Roman"/>
          <w:b/>
        </w:rPr>
        <w:t xml:space="preserve">, </w:t>
      </w:r>
      <w:r w:rsidRPr="00BC1FDB">
        <w:rPr>
          <w:rFonts w:ascii="Times New Roman" w:hAnsi="Times New Roman"/>
          <w:b/>
        </w:rPr>
        <w:t>30-526 Kraków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5.650,00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 dla części 1</w:t>
      </w:r>
      <w:r>
        <w:rPr>
          <w:rFonts w:ascii="Times New Roman" w:eastAsia="Calibri" w:hAnsi="Times New Roman" w:cs="Times New Roman"/>
        </w:rPr>
        <w:t>0</w:t>
      </w:r>
      <w:r w:rsidRPr="00776E2E">
        <w:rPr>
          <w:rFonts w:ascii="Times New Roman" w:eastAsia="Calibri" w:hAnsi="Times New Roman" w:cs="Times New Roman"/>
        </w:rPr>
        <w:t>.</w:t>
      </w:r>
    </w:p>
    <w:p w14:paraId="523A504A" w14:textId="1ED5B0A5" w:rsidR="00120AB6" w:rsidRDefault="00120AB6" w:rsidP="00776E2E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Część 12 - Dywersyfikacja i poprawa efektywności firmy z wykorzystaniem in</w:t>
      </w:r>
      <w:r w:rsidR="0086185C" w:rsidRPr="00225CCC">
        <w:rPr>
          <w:rFonts w:ascii="Times New Roman" w:hAnsi="Times New Roman" w:cs="Times New Roman"/>
          <w:b/>
        </w:rPr>
        <w:t xml:space="preserve">nowacji i transferu technologii </w:t>
      </w:r>
    </w:p>
    <w:p w14:paraId="0B19CD98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Oferta nr 6</w:t>
      </w:r>
    </w:p>
    <w:p w14:paraId="77F1030D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ZESPÓŁ EKSPERTÓW MANAGER Pelczar sp. j </w:t>
      </w:r>
    </w:p>
    <w:p w14:paraId="740F0AD2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ul. Czyżówka 14, lok 0.9  30-526 Kraków</w:t>
      </w:r>
    </w:p>
    <w:p w14:paraId="001F194C" w14:textId="2565B3FA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Cena oferty:  </w:t>
      </w:r>
      <w:r w:rsidRPr="0022715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 w:rsidRPr="0022715D">
        <w:rPr>
          <w:rFonts w:ascii="Times New Roman" w:hAnsi="Times New Roman" w:cs="Times New Roman"/>
          <w:b/>
        </w:rPr>
        <w:t>560</w:t>
      </w:r>
      <w:r>
        <w:rPr>
          <w:rFonts w:ascii="Times New Roman" w:hAnsi="Times New Roman" w:cs="Times New Roman"/>
          <w:b/>
        </w:rPr>
        <w:t>,00</w:t>
      </w:r>
      <w:r w:rsidRPr="0022715D"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</w:rPr>
        <w:t>zł.</w:t>
      </w:r>
    </w:p>
    <w:p w14:paraId="3833F657" w14:textId="441A2797" w:rsid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Doświadczenie kadry – 5 szkoleń</w:t>
      </w:r>
    </w:p>
    <w:p w14:paraId="2CD948C6" w14:textId="77777777" w:rsidR="00690C38" w:rsidRPr="00776E2E" w:rsidRDefault="00690C38" w:rsidP="00690C38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21D61466" w14:textId="5D3EAB6D" w:rsidR="00690C38" w:rsidRPr="00225CCC" w:rsidRDefault="00690C38" w:rsidP="00690C3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6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524538">
        <w:rPr>
          <w:rFonts w:ascii="Times New Roman" w:hAnsi="Times New Roman" w:cs="Times New Roman"/>
          <w:b/>
        </w:rPr>
        <w:t xml:space="preserve">ZESPÓŁ EKSPERTÓW </w:t>
      </w:r>
      <w:r>
        <w:rPr>
          <w:rFonts w:ascii="Times New Roman" w:hAnsi="Times New Roman" w:cs="Times New Roman"/>
          <w:b/>
        </w:rPr>
        <w:t xml:space="preserve">MANAGER Pelczar sp. j., </w:t>
      </w:r>
      <w:r w:rsidRPr="00BC1FDB">
        <w:rPr>
          <w:rFonts w:ascii="Times New Roman" w:hAnsi="Times New Roman"/>
          <w:b/>
        </w:rPr>
        <w:t>ul. Czyżówka 14, lok 0.9</w:t>
      </w:r>
      <w:r w:rsidR="005A41D6">
        <w:rPr>
          <w:rFonts w:ascii="Times New Roman" w:hAnsi="Times New Roman"/>
          <w:b/>
        </w:rPr>
        <w:t xml:space="preserve">, </w:t>
      </w:r>
      <w:r w:rsidRPr="00BC1FDB">
        <w:rPr>
          <w:rFonts w:ascii="Times New Roman" w:hAnsi="Times New Roman"/>
          <w:b/>
        </w:rPr>
        <w:t>30-526 Kraków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9.560,00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 dla części 1</w:t>
      </w:r>
      <w:r>
        <w:rPr>
          <w:rFonts w:ascii="Times New Roman" w:eastAsia="Calibri" w:hAnsi="Times New Roman" w:cs="Times New Roman"/>
        </w:rPr>
        <w:t>2</w:t>
      </w:r>
      <w:r w:rsidRPr="00776E2E">
        <w:rPr>
          <w:rFonts w:ascii="Times New Roman" w:eastAsia="Calibri" w:hAnsi="Times New Roman" w:cs="Times New Roman"/>
        </w:rPr>
        <w:t>.</w:t>
      </w:r>
    </w:p>
    <w:p w14:paraId="2226F75C" w14:textId="76E08831" w:rsidR="00120AB6" w:rsidRDefault="00120AB6" w:rsidP="00776E2E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Część 13 - Pomoc publiczna. Modernizacja zasad udzielania pomocy publ</w:t>
      </w:r>
      <w:r w:rsidR="0086185C" w:rsidRPr="00225CCC">
        <w:rPr>
          <w:rFonts w:ascii="Times New Roman" w:hAnsi="Times New Roman" w:cs="Times New Roman"/>
          <w:b/>
        </w:rPr>
        <w:t>icznej w perspektywie 2021-2027</w:t>
      </w:r>
    </w:p>
    <w:p w14:paraId="51F8EF0F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Oferta nr 6</w:t>
      </w:r>
    </w:p>
    <w:p w14:paraId="55F7E252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ZESPÓŁ EKSPERTÓW MANAGER Pelczar sp. j </w:t>
      </w:r>
    </w:p>
    <w:p w14:paraId="21B255C2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ul. Czyżówka 14, lok 0.9  30-526 Kraków</w:t>
      </w:r>
    </w:p>
    <w:p w14:paraId="5190B184" w14:textId="4C934AF5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lastRenderedPageBreak/>
        <w:t xml:space="preserve">Cena oferty:  </w:t>
      </w:r>
      <w:r>
        <w:rPr>
          <w:rFonts w:ascii="Times New Roman" w:hAnsi="Times New Roman" w:cs="Times New Roman"/>
          <w:b/>
        </w:rPr>
        <w:t>8</w:t>
      </w:r>
      <w:r w:rsidRPr="00776E2E">
        <w:rPr>
          <w:rFonts w:ascii="Times New Roman" w:hAnsi="Times New Roman" w:cs="Times New Roman"/>
          <w:b/>
        </w:rPr>
        <w:t>.560,00 zł.</w:t>
      </w:r>
    </w:p>
    <w:p w14:paraId="3A6DA16D" w14:textId="36F6FE14" w:rsid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Doświadczenie kadry – 5 szkoleń</w:t>
      </w:r>
    </w:p>
    <w:p w14:paraId="68B55FFD" w14:textId="77777777" w:rsidR="006D2336" w:rsidRPr="00776E2E" w:rsidRDefault="006D2336" w:rsidP="006D2336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777BF00F" w14:textId="5BEAF06A" w:rsidR="006D2336" w:rsidRPr="00225CCC" w:rsidRDefault="006D2336" w:rsidP="006D233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6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524538">
        <w:rPr>
          <w:rFonts w:ascii="Times New Roman" w:hAnsi="Times New Roman" w:cs="Times New Roman"/>
          <w:b/>
        </w:rPr>
        <w:t xml:space="preserve">ZESPÓŁ EKSPERTÓW </w:t>
      </w:r>
      <w:r>
        <w:rPr>
          <w:rFonts w:ascii="Times New Roman" w:hAnsi="Times New Roman" w:cs="Times New Roman"/>
          <w:b/>
        </w:rPr>
        <w:t xml:space="preserve">MANAGER Pelczar sp. j., </w:t>
      </w:r>
      <w:r w:rsidRPr="00BC1FDB">
        <w:rPr>
          <w:rFonts w:ascii="Times New Roman" w:hAnsi="Times New Roman"/>
          <w:b/>
        </w:rPr>
        <w:t>ul. Czyżówka 14, lok 0.9</w:t>
      </w:r>
      <w:r w:rsidR="005A41D6">
        <w:rPr>
          <w:rFonts w:ascii="Times New Roman" w:hAnsi="Times New Roman"/>
          <w:b/>
        </w:rPr>
        <w:t xml:space="preserve">, </w:t>
      </w:r>
      <w:r w:rsidRPr="00BC1FDB">
        <w:rPr>
          <w:rFonts w:ascii="Times New Roman" w:hAnsi="Times New Roman"/>
          <w:b/>
        </w:rPr>
        <w:t>30-526 Kraków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8.560,00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 dla części 1</w:t>
      </w:r>
      <w:r>
        <w:rPr>
          <w:rFonts w:ascii="Times New Roman" w:eastAsia="Calibri" w:hAnsi="Times New Roman" w:cs="Times New Roman"/>
        </w:rPr>
        <w:t>3</w:t>
      </w:r>
      <w:r w:rsidRPr="00776E2E">
        <w:rPr>
          <w:rFonts w:ascii="Times New Roman" w:eastAsia="Calibri" w:hAnsi="Times New Roman" w:cs="Times New Roman"/>
        </w:rPr>
        <w:t>.</w:t>
      </w:r>
    </w:p>
    <w:p w14:paraId="4BEC3B0B" w14:textId="2E5B1279" w:rsidR="00120AB6" w:rsidRDefault="00120AB6" w:rsidP="00776E2E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>Część 14 - Zamówienia publiczne. Kompendium obowiązując</w:t>
      </w:r>
      <w:r w:rsidR="0086185C" w:rsidRPr="00225CCC">
        <w:rPr>
          <w:rFonts w:ascii="Times New Roman" w:hAnsi="Times New Roman" w:cs="Times New Roman"/>
          <w:b/>
        </w:rPr>
        <w:t>ych przepisów - Nowa Ustawa PZP</w:t>
      </w:r>
    </w:p>
    <w:p w14:paraId="13F56995" w14:textId="41AD846A" w:rsid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Oferta nr 3</w:t>
      </w:r>
    </w:p>
    <w:p w14:paraId="458880B3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Konsorcjum wykonawców: </w:t>
      </w:r>
    </w:p>
    <w:p w14:paraId="20BE22C1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a) Kancelaria Prawna GOLDWIN Wesołowski </w:t>
      </w:r>
    </w:p>
    <w:p w14:paraId="394803C8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 xml:space="preserve">i Wspólnicy Spółka komandytowa; </w:t>
      </w:r>
    </w:p>
    <w:p w14:paraId="1AC5D5F1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ul. Długa 16, 85-034 Bydgoszcz</w:t>
      </w:r>
    </w:p>
    <w:p w14:paraId="32AD4090" w14:textId="77777777" w:rsidR="00776E2E" w:rsidRPr="00776E2E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b) PROCUREMENTS Doradcy Zamówień Publicznych</w:t>
      </w:r>
    </w:p>
    <w:p w14:paraId="6F08DA59" w14:textId="3B92AF20" w:rsidR="00776E2E" w:rsidRPr="00225CCC" w:rsidRDefault="00776E2E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ul. Jana z Ludziska 7, 88-320 Strzelno</w:t>
      </w:r>
    </w:p>
    <w:p w14:paraId="1DB11D56" w14:textId="2981DE66" w:rsidR="00776E2E" w:rsidRPr="00776E2E" w:rsidRDefault="00BE7505" w:rsidP="00776E2E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="00776E2E" w:rsidRPr="00776E2E">
        <w:rPr>
          <w:rFonts w:ascii="Times New Roman" w:hAnsi="Times New Roman" w:cs="Times New Roman"/>
          <w:b/>
        </w:rPr>
        <w:t xml:space="preserve">Cena oferty:  </w:t>
      </w:r>
      <w:r w:rsidR="00776E2E">
        <w:rPr>
          <w:rFonts w:ascii="Times New Roman" w:hAnsi="Times New Roman" w:cs="Times New Roman"/>
          <w:b/>
        </w:rPr>
        <w:t>2.500</w:t>
      </w:r>
      <w:r w:rsidR="00776E2E" w:rsidRPr="00776E2E">
        <w:rPr>
          <w:rFonts w:ascii="Times New Roman" w:hAnsi="Times New Roman" w:cs="Times New Roman"/>
          <w:b/>
        </w:rPr>
        <w:t>,00 zł.</w:t>
      </w:r>
    </w:p>
    <w:p w14:paraId="40A1FECC" w14:textId="3DEB2125" w:rsidR="00776E2E" w:rsidRPr="003F7237" w:rsidRDefault="00776E2E" w:rsidP="003F7237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</w:rPr>
        <w:t>Doświadczenie kadry – 5 szkoleń</w:t>
      </w:r>
      <w:r w:rsidR="003F7237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="003F7237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="003F7237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="003F7237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="003F7237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="003F7237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="00BE7505" w:rsidRPr="00120AB6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</w:p>
    <w:p w14:paraId="1877DB30" w14:textId="77777777" w:rsidR="003F7237" w:rsidRPr="00776E2E" w:rsidRDefault="003F7237" w:rsidP="003F7237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49207496" w14:textId="52521661" w:rsidR="003F7237" w:rsidRPr="00225CCC" w:rsidRDefault="003F7237" w:rsidP="003F7237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3</w:t>
      </w:r>
      <w:r w:rsidRPr="00776E2E">
        <w:rPr>
          <w:rFonts w:ascii="Times New Roman" w:hAnsi="Times New Roman" w:cs="Times New Roman"/>
          <w:lang w:eastAsia="ar-SA"/>
        </w:rPr>
        <w:t xml:space="preserve"> wykonawc</w:t>
      </w:r>
      <w:r>
        <w:rPr>
          <w:rFonts w:ascii="Times New Roman" w:hAnsi="Times New Roman" w:cs="Times New Roman"/>
          <w:lang w:eastAsia="ar-SA"/>
        </w:rPr>
        <w:t>ów</w:t>
      </w:r>
      <w:r w:rsidRPr="00776E2E">
        <w:rPr>
          <w:rFonts w:ascii="Times New Roman" w:hAnsi="Times New Roman" w:cs="Times New Roman"/>
          <w:lang w:eastAsia="ar-SA"/>
        </w:rPr>
        <w:t xml:space="preserve"> </w:t>
      </w:r>
      <w:r w:rsidRPr="00776E2E">
        <w:rPr>
          <w:rFonts w:ascii="Times New Roman" w:hAnsi="Times New Roman" w:cs="Times New Roman"/>
          <w:b/>
        </w:rPr>
        <w:t>Kancel</w:t>
      </w:r>
      <w:r>
        <w:rPr>
          <w:rFonts w:ascii="Times New Roman" w:hAnsi="Times New Roman" w:cs="Times New Roman"/>
          <w:b/>
        </w:rPr>
        <w:t xml:space="preserve">aria Prawna GOLDWIN Wesołowski </w:t>
      </w:r>
      <w:r w:rsidRPr="00776E2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Wspólnicy Spółka komandytowa; ul. Długa 16, 85-034 Bydgoszcz, </w:t>
      </w:r>
      <w:r w:rsidRPr="00776E2E">
        <w:rPr>
          <w:rFonts w:ascii="Times New Roman" w:hAnsi="Times New Roman" w:cs="Times New Roman"/>
          <w:b/>
        </w:rPr>
        <w:t>b) PROCUREMEN</w:t>
      </w:r>
      <w:r>
        <w:rPr>
          <w:rFonts w:ascii="Times New Roman" w:hAnsi="Times New Roman" w:cs="Times New Roman"/>
          <w:b/>
        </w:rPr>
        <w:t xml:space="preserve">TS Doradcy Zamówień Publicznych, </w:t>
      </w:r>
      <w:r w:rsidRPr="00776E2E">
        <w:rPr>
          <w:rFonts w:ascii="Times New Roman" w:hAnsi="Times New Roman" w:cs="Times New Roman"/>
          <w:b/>
        </w:rPr>
        <w:t>ul. Jana z Ludziska 7, 88-320 Strzelno</w:t>
      </w:r>
      <w:r>
        <w:rPr>
          <w:rFonts w:ascii="Times New Roman" w:hAnsi="Times New Roman" w:cs="Times New Roman"/>
          <w:b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2.500,00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Doświadczeniem kadry 5 szkoleń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</w:t>
      </w:r>
      <w:r w:rsidRPr="00776E2E">
        <w:rPr>
          <w:rFonts w:ascii="Times New Roman" w:hAnsi="Times New Roman" w:cs="Times New Roman"/>
          <w:b/>
        </w:rPr>
        <w:lastRenderedPageBreak/>
        <w:t xml:space="preserve">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Doświadczenie kadry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II.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 dla części 1</w:t>
      </w:r>
      <w:r w:rsidR="00BF289A">
        <w:rPr>
          <w:rFonts w:ascii="Times New Roman" w:eastAsia="Calibri" w:hAnsi="Times New Roman" w:cs="Times New Roman"/>
        </w:rPr>
        <w:t>4</w:t>
      </w:r>
      <w:r w:rsidRPr="00776E2E">
        <w:rPr>
          <w:rFonts w:ascii="Times New Roman" w:eastAsia="Calibri" w:hAnsi="Times New Roman" w:cs="Times New Roman"/>
        </w:rPr>
        <w:t>.</w:t>
      </w:r>
    </w:p>
    <w:p w14:paraId="58A30E85" w14:textId="5D866190" w:rsidR="003F7237" w:rsidRPr="003F7237" w:rsidRDefault="003F7237" w:rsidP="003F7237">
      <w:pPr>
        <w:widowControl/>
        <w:numPr>
          <w:ilvl w:val="0"/>
          <w:numId w:val="19"/>
        </w:numPr>
        <w:suppressAutoHyphens w:val="0"/>
        <w:autoSpaceDN/>
        <w:spacing w:after="240" w:line="360" w:lineRule="auto"/>
        <w:ind w:left="0" w:firstLine="0"/>
        <w:jc w:val="both"/>
        <w:textAlignment w:val="auto"/>
        <w:rPr>
          <w:rFonts w:ascii="Times New Roman" w:hAnsi="Times New Roman" w:cs="Times New Roman"/>
          <w:b/>
          <w:u w:val="single"/>
        </w:rPr>
      </w:pPr>
      <w:r w:rsidRPr="003F7237">
        <w:rPr>
          <w:rFonts w:ascii="Times New Roman" w:hAnsi="Times New Roman" w:cs="Times New Roman"/>
          <w:b/>
          <w:u w:val="single"/>
        </w:rPr>
        <w:t>Punktacji przyznanej ofertom w każdym kryterium oceny ofert: Cena - 60,00 pkt</w:t>
      </w:r>
      <w:r w:rsidRPr="003F7237">
        <w:rPr>
          <w:rFonts w:ascii="Times New Roman" w:hAnsi="Times New Roman" w:cs="Times New Roman"/>
          <w:b/>
          <w:bCs/>
          <w:u w:val="single"/>
        </w:rPr>
        <w:t xml:space="preserve"> oraz </w:t>
      </w:r>
      <w:r>
        <w:rPr>
          <w:rFonts w:ascii="Times New Roman" w:eastAsia="Calibri" w:hAnsi="Times New Roman" w:cs="Times New Roman"/>
          <w:b/>
          <w:u w:val="single"/>
        </w:rPr>
        <w:t>Doświadczenie kadry</w:t>
      </w:r>
      <w:r w:rsidRPr="003F7237">
        <w:rPr>
          <w:rFonts w:ascii="Times New Roman" w:hAnsi="Times New Roman" w:cs="Times New Roman"/>
          <w:b/>
          <w:bCs/>
          <w:u w:val="single"/>
        </w:rPr>
        <w:t xml:space="preserve"> - 40,00 pkt i </w:t>
      </w:r>
      <w:r w:rsidRPr="003F7237">
        <w:rPr>
          <w:rFonts w:ascii="Times New Roman" w:hAnsi="Times New Roman" w:cs="Times New Roman"/>
          <w:b/>
          <w:u w:val="single"/>
        </w:rPr>
        <w:t>łącznej punktacji: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1134"/>
        <w:gridCol w:w="1134"/>
        <w:gridCol w:w="1276"/>
        <w:gridCol w:w="1276"/>
        <w:gridCol w:w="992"/>
      </w:tblGrid>
      <w:tr w:rsidR="003F7237" w:rsidRPr="00CD566E" w14:paraId="547D6237" w14:textId="77777777" w:rsidTr="008340C2">
        <w:tc>
          <w:tcPr>
            <w:tcW w:w="710" w:type="dxa"/>
          </w:tcPr>
          <w:p w14:paraId="74B01FAB" w14:textId="77777777" w:rsidR="003F7237" w:rsidRPr="00CD566E" w:rsidRDefault="003F7237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2551" w:type="dxa"/>
          </w:tcPr>
          <w:p w14:paraId="23BBCC79" w14:textId="77777777" w:rsidR="003F7237" w:rsidRPr="00CD566E" w:rsidRDefault="003F7237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134" w:type="dxa"/>
          </w:tcPr>
          <w:p w14:paraId="76A0006A" w14:textId="5EA596C1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Numer części na którą składana jest oferta</w:t>
            </w:r>
          </w:p>
        </w:tc>
        <w:tc>
          <w:tcPr>
            <w:tcW w:w="1134" w:type="dxa"/>
          </w:tcPr>
          <w:p w14:paraId="4FE94836" w14:textId="1CDF1141" w:rsidR="003F7237" w:rsidRPr="00CD566E" w:rsidRDefault="00CD566E" w:rsidP="003F7237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14:paraId="733CE721" w14:textId="23E62A16" w:rsidR="003F7237" w:rsidRPr="00CD566E" w:rsidRDefault="003F7237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276" w:type="dxa"/>
          </w:tcPr>
          <w:p w14:paraId="027BCA50" w14:textId="10A2DF73" w:rsidR="003F7237" w:rsidRPr="00CD566E" w:rsidRDefault="003F7237" w:rsidP="00CD566E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Doświadczenie kadry</w:t>
            </w:r>
          </w:p>
        </w:tc>
        <w:tc>
          <w:tcPr>
            <w:tcW w:w="1276" w:type="dxa"/>
          </w:tcPr>
          <w:p w14:paraId="620D1323" w14:textId="04A5082B" w:rsidR="003F7237" w:rsidRPr="00CD566E" w:rsidRDefault="003F7237" w:rsidP="003F7237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</w:t>
            </w: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Doświadczenie kadry– 40,00</w:t>
            </w:r>
          </w:p>
        </w:tc>
        <w:tc>
          <w:tcPr>
            <w:tcW w:w="992" w:type="dxa"/>
          </w:tcPr>
          <w:p w14:paraId="2AA408C6" w14:textId="77777777" w:rsidR="003F7237" w:rsidRPr="00CD566E" w:rsidRDefault="003F7237" w:rsidP="00CD566E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ilość punktów</w:t>
            </w:r>
          </w:p>
          <w:p w14:paraId="71F1635A" w14:textId="77777777" w:rsidR="003F7237" w:rsidRPr="00CD566E" w:rsidRDefault="003F7237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566E" w:rsidRPr="00CD566E" w14:paraId="307B222E" w14:textId="77777777" w:rsidTr="008340C2">
        <w:tc>
          <w:tcPr>
            <w:tcW w:w="710" w:type="dxa"/>
            <w:vMerge w:val="restart"/>
            <w:shd w:val="clear" w:color="auto" w:fill="B4C6E7" w:themeFill="accent1" w:themeFillTint="66"/>
          </w:tcPr>
          <w:p w14:paraId="6F637442" w14:textId="24B72F7D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B4C6E7" w:themeFill="accent1" w:themeFillTint="66"/>
          </w:tcPr>
          <w:p w14:paraId="18B6D02D" w14:textId="77777777" w:rsidR="00CD566E" w:rsidRDefault="00CD566E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Mirosław Ciołek </w:t>
            </w:r>
          </w:p>
          <w:p w14:paraId="22A58EC7" w14:textId="385D1202" w:rsidR="00CD566E" w:rsidRPr="00CD566E" w:rsidRDefault="00CD566E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Szkolenia Specjalistyczne</w:t>
            </w:r>
          </w:p>
          <w:p w14:paraId="556FF79E" w14:textId="44631CE5" w:rsidR="00CD566E" w:rsidRPr="00CD566E" w:rsidRDefault="00CD566E" w:rsidP="00CD566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ul. Sowińskiego 7/6, 20-040 Lublin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37B5B1D" w14:textId="2958444D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Część 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E97C641" w14:textId="3A40FFE9" w:rsidR="00CD566E" w:rsidRPr="00CD566E" w:rsidRDefault="00CD566E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10.598,44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E6344E5" w14:textId="7B8343DB" w:rsidR="00CD566E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156EB77" w14:textId="4CD6E12E" w:rsidR="00CD566E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E943230" w14:textId="75CF1A99" w:rsidR="00CD566E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06561BF4" w14:textId="253C4B1B" w:rsidR="00CD566E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CD566E" w:rsidRPr="00CD566E" w14:paraId="749A9018" w14:textId="77777777" w:rsidTr="008340C2">
        <w:tc>
          <w:tcPr>
            <w:tcW w:w="710" w:type="dxa"/>
            <w:vMerge/>
          </w:tcPr>
          <w:p w14:paraId="3CBE0D78" w14:textId="77777777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2178630" w14:textId="77777777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3D839" w14:textId="6AA6617D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Część 14</w:t>
            </w:r>
          </w:p>
        </w:tc>
        <w:tc>
          <w:tcPr>
            <w:tcW w:w="1134" w:type="dxa"/>
          </w:tcPr>
          <w:p w14:paraId="36A5C0E1" w14:textId="0BF6DC11" w:rsidR="00CD566E" w:rsidRPr="00CD566E" w:rsidRDefault="00CD566E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3.298,45 zł.</w:t>
            </w:r>
          </w:p>
        </w:tc>
        <w:tc>
          <w:tcPr>
            <w:tcW w:w="1134" w:type="dxa"/>
          </w:tcPr>
          <w:p w14:paraId="4C0AD50E" w14:textId="7E962DA3" w:rsidR="00CD566E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45,47 pkt</w:t>
            </w:r>
          </w:p>
        </w:tc>
        <w:tc>
          <w:tcPr>
            <w:tcW w:w="1276" w:type="dxa"/>
          </w:tcPr>
          <w:p w14:paraId="569C4576" w14:textId="6A8977CD" w:rsidR="00CD566E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421B5BB" w14:textId="5B5390A2" w:rsidR="00CD566E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5C45960E" w14:textId="2FE09089" w:rsidR="00CD566E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85,47 pkt</w:t>
            </w:r>
          </w:p>
        </w:tc>
      </w:tr>
      <w:tr w:rsidR="008340C2" w:rsidRPr="00CD566E" w14:paraId="0D388A4C" w14:textId="77777777" w:rsidTr="008340C2">
        <w:tc>
          <w:tcPr>
            <w:tcW w:w="710" w:type="dxa"/>
            <w:vMerge w:val="restart"/>
          </w:tcPr>
          <w:p w14:paraId="4E5AE202" w14:textId="6B68FCA3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2551" w:type="dxa"/>
            <w:vMerge w:val="restart"/>
          </w:tcPr>
          <w:p w14:paraId="1148A07F" w14:textId="77777777" w:rsidR="008340C2" w:rsidRDefault="008340C2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Izba Przemysłowo – Handlowa </w:t>
            </w:r>
          </w:p>
          <w:p w14:paraId="5F9CE3CB" w14:textId="2A41D7B8" w:rsidR="008340C2" w:rsidRPr="00D42C3B" w:rsidRDefault="008340C2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w Toruniu</w:t>
            </w:r>
          </w:p>
          <w:p w14:paraId="1CA0DEFA" w14:textId="77777777" w:rsidR="008340C2" w:rsidRDefault="008340C2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M. Skłodowskiej – Curie 41, </w:t>
            </w:r>
          </w:p>
          <w:p w14:paraId="0F9D32EF" w14:textId="6296D743" w:rsidR="008340C2" w:rsidRPr="00CD566E" w:rsidRDefault="008340C2" w:rsidP="00CD5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87-100 Toruń</w:t>
            </w:r>
          </w:p>
        </w:tc>
        <w:tc>
          <w:tcPr>
            <w:tcW w:w="1134" w:type="dxa"/>
          </w:tcPr>
          <w:p w14:paraId="1CB7A3E3" w14:textId="0E530EB2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</w:tcPr>
          <w:p w14:paraId="676F7ADD" w14:textId="551A7E81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9.935,08. zł.</w:t>
            </w:r>
          </w:p>
        </w:tc>
        <w:tc>
          <w:tcPr>
            <w:tcW w:w="1134" w:type="dxa"/>
          </w:tcPr>
          <w:p w14:paraId="4C17039F" w14:textId="1728538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9F2C188" w14:textId="4D56BE0B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0F73EEB" w14:textId="6A0BA15E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0835A646" w14:textId="164D4505" w:rsidR="008340C2" w:rsidRPr="00CD566E" w:rsidRDefault="00DF6E9C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Oferta nie podlegała ocenie</w:t>
            </w:r>
          </w:p>
        </w:tc>
      </w:tr>
      <w:tr w:rsidR="008340C2" w:rsidRPr="00CD566E" w14:paraId="63E53A70" w14:textId="77777777" w:rsidTr="008340C2">
        <w:tc>
          <w:tcPr>
            <w:tcW w:w="710" w:type="dxa"/>
            <w:vMerge/>
          </w:tcPr>
          <w:p w14:paraId="41E545A7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3ADEFF0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DA7C9E" w14:textId="22708D2E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3</w:t>
            </w:r>
          </w:p>
        </w:tc>
        <w:tc>
          <w:tcPr>
            <w:tcW w:w="1134" w:type="dxa"/>
          </w:tcPr>
          <w:p w14:paraId="5A5AFAB2" w14:textId="3413B83E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11. 807,63 zł.</w:t>
            </w:r>
          </w:p>
        </w:tc>
        <w:tc>
          <w:tcPr>
            <w:tcW w:w="1134" w:type="dxa"/>
          </w:tcPr>
          <w:p w14:paraId="62EB763D" w14:textId="15396E81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E23EEE1" w14:textId="13C58EFB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3901D15" w14:textId="5B3A72D5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0AB88579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0210E41A" w14:textId="77777777" w:rsidTr="008340C2">
        <w:tc>
          <w:tcPr>
            <w:tcW w:w="710" w:type="dxa"/>
            <w:vMerge/>
          </w:tcPr>
          <w:p w14:paraId="1776C59A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2877438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268ED" w14:textId="736A2921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4</w:t>
            </w:r>
          </w:p>
        </w:tc>
        <w:tc>
          <w:tcPr>
            <w:tcW w:w="1134" w:type="dxa"/>
          </w:tcPr>
          <w:p w14:paraId="7BC1579B" w14:textId="3001C61A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18.843,23 zł.</w:t>
            </w:r>
          </w:p>
        </w:tc>
        <w:tc>
          <w:tcPr>
            <w:tcW w:w="1134" w:type="dxa"/>
          </w:tcPr>
          <w:p w14:paraId="63002B1B" w14:textId="57510FA5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88290F0" w14:textId="1D0AE4A4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3FF10C4" w14:textId="6C542D7E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4B331747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53C21E51" w14:textId="77777777" w:rsidTr="008340C2">
        <w:tc>
          <w:tcPr>
            <w:tcW w:w="710" w:type="dxa"/>
            <w:vMerge/>
          </w:tcPr>
          <w:p w14:paraId="45B9B643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091F957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73FA4" w14:textId="23FD5F04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</w:tcPr>
          <w:p w14:paraId="45F169E5" w14:textId="1EA6DDD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6.438,93 zł.</w:t>
            </w:r>
          </w:p>
        </w:tc>
        <w:tc>
          <w:tcPr>
            <w:tcW w:w="1134" w:type="dxa"/>
          </w:tcPr>
          <w:p w14:paraId="59784A2F" w14:textId="5BD2236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6C2DEAA" w14:textId="45F2168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CE507AF" w14:textId="74622BFD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69649C03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4932E6C4" w14:textId="77777777" w:rsidTr="008340C2">
        <w:tc>
          <w:tcPr>
            <w:tcW w:w="710" w:type="dxa"/>
            <w:vMerge/>
          </w:tcPr>
          <w:p w14:paraId="22395C6C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D9B55D5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88181" w14:textId="6D5A9880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6</w:t>
            </w:r>
          </w:p>
        </w:tc>
        <w:tc>
          <w:tcPr>
            <w:tcW w:w="1134" w:type="dxa"/>
          </w:tcPr>
          <w:p w14:paraId="26F3EB1A" w14:textId="610EE6C5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11.581,68 zł.</w:t>
            </w:r>
          </w:p>
        </w:tc>
        <w:tc>
          <w:tcPr>
            <w:tcW w:w="1134" w:type="dxa"/>
          </w:tcPr>
          <w:p w14:paraId="61CD0362" w14:textId="27A506E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107B86C" w14:textId="73584184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03AB756" w14:textId="753E746E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17984F9D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6EB3B038" w14:textId="77777777" w:rsidTr="008340C2">
        <w:tc>
          <w:tcPr>
            <w:tcW w:w="710" w:type="dxa"/>
            <w:vMerge/>
          </w:tcPr>
          <w:p w14:paraId="360CF8BE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AAF5E80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9274C" w14:textId="13B80982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8</w:t>
            </w:r>
          </w:p>
        </w:tc>
        <w:tc>
          <w:tcPr>
            <w:tcW w:w="1134" w:type="dxa"/>
          </w:tcPr>
          <w:p w14:paraId="53F55D6F" w14:textId="16516FF5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13.452,88 zł.</w:t>
            </w:r>
          </w:p>
        </w:tc>
        <w:tc>
          <w:tcPr>
            <w:tcW w:w="1134" w:type="dxa"/>
          </w:tcPr>
          <w:p w14:paraId="070E4877" w14:textId="01078A24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9FEA83D" w14:textId="1BD64F6E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989100A" w14:textId="780592F9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2A392E58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347289A1" w14:textId="77777777" w:rsidTr="008340C2">
        <w:tc>
          <w:tcPr>
            <w:tcW w:w="710" w:type="dxa"/>
            <w:vMerge/>
          </w:tcPr>
          <w:p w14:paraId="54F7D291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255F585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8B7EB" w14:textId="4D40D88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9</w:t>
            </w:r>
          </w:p>
        </w:tc>
        <w:tc>
          <w:tcPr>
            <w:tcW w:w="1134" w:type="dxa"/>
          </w:tcPr>
          <w:p w14:paraId="2774B2F3" w14:textId="4BBF9AAB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 623,51 zł.   </w:t>
            </w:r>
          </w:p>
        </w:tc>
        <w:tc>
          <w:tcPr>
            <w:tcW w:w="1134" w:type="dxa"/>
          </w:tcPr>
          <w:p w14:paraId="4301E26D" w14:textId="194B4AF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A585ABF" w14:textId="07B1E6C9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A9E217C" w14:textId="08E453C5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4F77728E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30454F0D" w14:textId="77777777" w:rsidTr="008340C2">
        <w:tc>
          <w:tcPr>
            <w:tcW w:w="710" w:type="dxa"/>
            <w:vMerge/>
          </w:tcPr>
          <w:p w14:paraId="041E1095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06EE552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602F51" w14:textId="109D73FB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11</w:t>
            </w:r>
          </w:p>
        </w:tc>
        <w:tc>
          <w:tcPr>
            <w:tcW w:w="1134" w:type="dxa"/>
          </w:tcPr>
          <w:p w14:paraId="4A03F690" w14:textId="03772035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10.179,97 zł.</w:t>
            </w:r>
          </w:p>
        </w:tc>
        <w:tc>
          <w:tcPr>
            <w:tcW w:w="1134" w:type="dxa"/>
          </w:tcPr>
          <w:p w14:paraId="1516DEBD" w14:textId="7887AEE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96BA5C5" w14:textId="4EEF6CDC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1C33762" w14:textId="3A6E630A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593062A6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7F7627A8" w14:textId="77777777" w:rsidTr="008340C2">
        <w:tc>
          <w:tcPr>
            <w:tcW w:w="710" w:type="dxa"/>
            <w:vMerge/>
          </w:tcPr>
          <w:p w14:paraId="405C028E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DAD97B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5F9A1" w14:textId="0C1B3154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14</w:t>
            </w:r>
          </w:p>
        </w:tc>
        <w:tc>
          <w:tcPr>
            <w:tcW w:w="1134" w:type="dxa"/>
          </w:tcPr>
          <w:p w14:paraId="7DD68D4C" w14:textId="0A400D1B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6.837,57   zł.</w:t>
            </w:r>
          </w:p>
        </w:tc>
        <w:tc>
          <w:tcPr>
            <w:tcW w:w="1134" w:type="dxa"/>
          </w:tcPr>
          <w:p w14:paraId="2AF78789" w14:textId="084EFDE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2BA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5174E09" w14:textId="52300478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A19A31C" w14:textId="37DA527F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5D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64933C1E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43CAB7E9" w14:textId="77777777" w:rsidTr="008340C2">
        <w:tc>
          <w:tcPr>
            <w:tcW w:w="710" w:type="dxa"/>
            <w:shd w:val="clear" w:color="auto" w:fill="B4C6E7" w:themeFill="accent1" w:themeFillTint="66"/>
          </w:tcPr>
          <w:p w14:paraId="5E19F967" w14:textId="092C44D8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0259CBDE" w14:textId="77777777" w:rsidR="008340C2" w:rsidRPr="00D42C3B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Konsorcjum wykonawców: </w:t>
            </w:r>
          </w:p>
          <w:p w14:paraId="49EEBC5E" w14:textId="77777777" w:rsidR="008340C2" w:rsidRPr="00D42C3B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a) Kancelaria Prawna GOLDWIN Wesołowski </w:t>
            </w:r>
          </w:p>
          <w:p w14:paraId="66BD4F3F" w14:textId="77777777" w:rsidR="008340C2" w:rsidRPr="00D42C3B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 Wspólnicy Spółka komandytowa; </w:t>
            </w:r>
          </w:p>
          <w:p w14:paraId="0796005A" w14:textId="77777777" w:rsidR="008340C2" w:rsidRPr="00D42C3B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ul. Długa 16, 85-034 Bydgoszcz</w:t>
            </w:r>
          </w:p>
          <w:p w14:paraId="209835B8" w14:textId="77777777" w:rsidR="008340C2" w:rsidRPr="00D42C3B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b) PROCUREMENTS Doradcy Zamówień Publicznych</w:t>
            </w:r>
          </w:p>
          <w:p w14:paraId="6E620FE6" w14:textId="77777777" w:rsidR="008340C2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Jana z Ludziska 7, </w:t>
            </w:r>
          </w:p>
          <w:p w14:paraId="2581CDFE" w14:textId="4308EBA8" w:rsidR="008340C2" w:rsidRPr="00CD566E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88-320 Strzelno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FC8607D" w14:textId="76117754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14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52A85BC" w14:textId="171BBB78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2.500,00 zł.   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B594D8C" w14:textId="79DB1473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C00BBF0" w14:textId="0D9E4BAA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336DC59" w14:textId="2E16DF4F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AB02D68" w14:textId="3E819E2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CD566E" w:rsidRPr="00CD566E" w14:paraId="172A54D6" w14:textId="77777777" w:rsidTr="008340C2">
        <w:tc>
          <w:tcPr>
            <w:tcW w:w="710" w:type="dxa"/>
            <w:vMerge w:val="restart"/>
            <w:shd w:val="clear" w:color="auto" w:fill="B4C6E7" w:themeFill="accent1" w:themeFillTint="66"/>
          </w:tcPr>
          <w:p w14:paraId="5BCA49F1" w14:textId="0467394C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551" w:type="dxa"/>
            <w:vMerge w:val="restart"/>
            <w:shd w:val="clear" w:color="auto" w:fill="B4C6E7" w:themeFill="accent1" w:themeFillTint="66"/>
          </w:tcPr>
          <w:p w14:paraId="070DCA24" w14:textId="77777777" w:rsidR="00CD566E" w:rsidRPr="00D42C3B" w:rsidRDefault="00CD566E" w:rsidP="00CD5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42C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Brainstorm</w:t>
            </w:r>
            <w:proofErr w:type="spellEnd"/>
            <w:r w:rsidRPr="00D42C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C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</w:t>
            </w:r>
            <w:proofErr w:type="spellEnd"/>
            <w:r w:rsidRPr="00D42C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Sp. z o.o.</w:t>
            </w:r>
          </w:p>
          <w:p w14:paraId="17EA027F" w14:textId="77777777" w:rsidR="00CD566E" w:rsidRDefault="00CD566E" w:rsidP="00CD5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41-300 Dąbrowa Górnicza, </w:t>
            </w:r>
          </w:p>
          <w:p w14:paraId="7A839470" w14:textId="076E7085" w:rsidR="00CD566E" w:rsidRPr="00CD566E" w:rsidRDefault="00CD566E" w:rsidP="00CD5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ul. Perla 10</w:t>
            </w:r>
          </w:p>
        </w:tc>
        <w:tc>
          <w:tcPr>
            <w:tcW w:w="1134" w:type="dxa"/>
          </w:tcPr>
          <w:p w14:paraId="24E2907D" w14:textId="0E9946FE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</w:tcPr>
          <w:p w14:paraId="22CDD25F" w14:textId="294542C2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18.400,00 zł.</w:t>
            </w:r>
          </w:p>
        </w:tc>
        <w:tc>
          <w:tcPr>
            <w:tcW w:w="1134" w:type="dxa"/>
          </w:tcPr>
          <w:p w14:paraId="4D0C3A83" w14:textId="1EF8806C" w:rsidR="00CD566E" w:rsidRPr="00CD566E" w:rsidRDefault="00DF6E9C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49,93 pkt</w:t>
            </w:r>
          </w:p>
        </w:tc>
        <w:tc>
          <w:tcPr>
            <w:tcW w:w="1276" w:type="dxa"/>
          </w:tcPr>
          <w:p w14:paraId="692D8FAD" w14:textId="183BD138" w:rsidR="00CD566E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3EDC2C2" w14:textId="5515B102" w:rsidR="00CD566E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235536F7" w14:textId="3C348061" w:rsidR="00CD566E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89,93 pkt</w:t>
            </w:r>
          </w:p>
        </w:tc>
      </w:tr>
      <w:tr w:rsidR="008340C2" w:rsidRPr="00CD566E" w14:paraId="4CD737AD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00545539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3E560F4C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0695BB2B" w14:textId="611EE710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93A1958" w14:textId="799341CD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9.200,00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4EB0BB4" w14:textId="1FE6B4E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F2D2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82CBDD9" w14:textId="0A5A1255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74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77C1647" w14:textId="60F5C4B3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6E6FA9EF" w14:textId="4F87FAA4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8340C2" w:rsidRPr="00CD566E" w14:paraId="5E2CFABD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4084A1B0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3B3BB414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7C78469E" w14:textId="21505261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Część 3 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D3A160F" w14:textId="21752549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13.800,00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86CFE44" w14:textId="70B6C31A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F2D2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8632EBF" w14:textId="3C7E08F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74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005507F" w14:textId="2EA749D5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6EDDC66" w14:textId="62C84B91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8340C2" w:rsidRPr="00CD566E" w14:paraId="50B81E8E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289066D7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46C60366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357D29DC" w14:textId="26243764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4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DBBB38B" w14:textId="566DB0F2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13.800,00 zł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4E38E13" w14:textId="2E67BDB3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F2D2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8CE39AE" w14:textId="4A2ACD83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74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A87ACB1" w14:textId="3907D5B0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1F8CC08" w14:textId="7C9D9CD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8340C2" w:rsidRPr="00CD566E" w14:paraId="1311601C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465CD7D2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72D05F7D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3EEC3433" w14:textId="492A27E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69B50B0" w14:textId="7149A9A6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4.600,00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F732058" w14:textId="5CE53C3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F2D2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EAC907B" w14:textId="671AF600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74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D2FA795" w14:textId="45981258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83CE45C" w14:textId="76049335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8340C2" w:rsidRPr="00CD566E" w14:paraId="05AC2367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1A25B58D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33B29C4B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6622BA51" w14:textId="31FE3240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9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D52A3CB" w14:textId="7FDA9F48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8.000,00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66291F1" w14:textId="6144E38C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F2D2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E85934E" w14:textId="105C4EEC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748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570FF7C" w14:textId="28903EE8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0B062452" w14:textId="40CA1E6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8340C2" w:rsidRPr="00CD566E" w14:paraId="6913B897" w14:textId="77777777" w:rsidTr="008340C2">
        <w:tc>
          <w:tcPr>
            <w:tcW w:w="710" w:type="dxa"/>
            <w:vMerge w:val="restart"/>
          </w:tcPr>
          <w:p w14:paraId="6DA0C62E" w14:textId="5DE0B460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2551" w:type="dxa"/>
            <w:vMerge w:val="restart"/>
          </w:tcPr>
          <w:p w14:paraId="1074ABA8" w14:textId="77777777" w:rsidR="008340C2" w:rsidRPr="00D42C3B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ODITK Szkolenia Sp. z o.o.</w:t>
            </w:r>
          </w:p>
          <w:p w14:paraId="27968AEE" w14:textId="77777777" w:rsidR="008340C2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ul. Jana Heweliusza 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4BDFBC82" w14:textId="555CA0E7" w:rsidR="008340C2" w:rsidRPr="008340C2" w:rsidRDefault="008340C2" w:rsidP="008340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80-890 Gdańsk</w:t>
            </w:r>
          </w:p>
        </w:tc>
        <w:tc>
          <w:tcPr>
            <w:tcW w:w="1134" w:type="dxa"/>
          </w:tcPr>
          <w:p w14:paraId="614FB359" w14:textId="3BBF3B98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</w:tcPr>
          <w:p w14:paraId="49A03B4B" w14:textId="325E14C8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18.600,00 zł.</w:t>
            </w:r>
          </w:p>
        </w:tc>
        <w:tc>
          <w:tcPr>
            <w:tcW w:w="1134" w:type="dxa"/>
          </w:tcPr>
          <w:p w14:paraId="230F7D8C" w14:textId="2B0CA8C1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4501A69" w14:textId="73985F7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011EA9D" w14:textId="3C4CDB69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3A6252EA" w14:textId="51D0A85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Oferta nie podlegała ocenie</w:t>
            </w:r>
          </w:p>
        </w:tc>
      </w:tr>
      <w:tr w:rsidR="008340C2" w:rsidRPr="00CD566E" w14:paraId="112C43E3" w14:textId="77777777" w:rsidTr="008340C2">
        <w:tc>
          <w:tcPr>
            <w:tcW w:w="710" w:type="dxa"/>
            <w:vMerge/>
          </w:tcPr>
          <w:p w14:paraId="5B7BF3CD" w14:textId="2933EFC1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D44E65A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5CD3C" w14:textId="5E4FF8F9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</w:tcPr>
          <w:p w14:paraId="6BDF35A9" w14:textId="3D0F4AC3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9.300,00 zł.</w:t>
            </w:r>
          </w:p>
        </w:tc>
        <w:tc>
          <w:tcPr>
            <w:tcW w:w="1134" w:type="dxa"/>
          </w:tcPr>
          <w:p w14:paraId="6D1A7D71" w14:textId="1FB2C15E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C4B4B5E" w14:textId="3794783C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5F971D9A" w14:textId="6B8A311F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43578F96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0963C3A8" w14:textId="77777777" w:rsidTr="008340C2">
        <w:tc>
          <w:tcPr>
            <w:tcW w:w="710" w:type="dxa"/>
            <w:vMerge/>
          </w:tcPr>
          <w:p w14:paraId="3FA7573E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CAC97B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03300" w14:textId="0EB400AC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3</w:t>
            </w:r>
          </w:p>
        </w:tc>
        <w:tc>
          <w:tcPr>
            <w:tcW w:w="1134" w:type="dxa"/>
          </w:tcPr>
          <w:p w14:paraId="3BD14D22" w14:textId="2A8A7431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13.950,00 zł.  </w:t>
            </w:r>
          </w:p>
        </w:tc>
        <w:tc>
          <w:tcPr>
            <w:tcW w:w="1134" w:type="dxa"/>
          </w:tcPr>
          <w:p w14:paraId="6788EBCA" w14:textId="27B0F10B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ACA8771" w14:textId="55D55B41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6BAB27A" w14:textId="2F8B5445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135D9D2F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48C4FC6E" w14:textId="77777777" w:rsidTr="008340C2">
        <w:tc>
          <w:tcPr>
            <w:tcW w:w="710" w:type="dxa"/>
            <w:vMerge/>
          </w:tcPr>
          <w:p w14:paraId="76D4A127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6374F9A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5994B" w14:textId="1C984E00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4</w:t>
            </w:r>
          </w:p>
        </w:tc>
        <w:tc>
          <w:tcPr>
            <w:tcW w:w="1134" w:type="dxa"/>
          </w:tcPr>
          <w:p w14:paraId="43069DA0" w14:textId="19F51372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13.950,00 zł.</w:t>
            </w:r>
          </w:p>
        </w:tc>
        <w:tc>
          <w:tcPr>
            <w:tcW w:w="1134" w:type="dxa"/>
          </w:tcPr>
          <w:p w14:paraId="6FD9D29F" w14:textId="4A1BE7D2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2721341" w14:textId="751AB50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D5950E5" w14:textId="0F2CA506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26814872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64443480" w14:textId="77777777" w:rsidTr="008340C2">
        <w:tc>
          <w:tcPr>
            <w:tcW w:w="710" w:type="dxa"/>
            <w:vMerge/>
          </w:tcPr>
          <w:p w14:paraId="59B04338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A0FAE48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DF26C" w14:textId="69F7ADCA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</w:tcPr>
          <w:p w14:paraId="1469F327" w14:textId="5DD3131F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4.650,00 zł.</w:t>
            </w:r>
          </w:p>
        </w:tc>
        <w:tc>
          <w:tcPr>
            <w:tcW w:w="1134" w:type="dxa"/>
          </w:tcPr>
          <w:p w14:paraId="3FA1D172" w14:textId="2B993F4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DECD7AF" w14:textId="1CA10899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21B232D" w14:textId="3EC3955F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26213D95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045C4842" w14:textId="77777777" w:rsidTr="008340C2">
        <w:tc>
          <w:tcPr>
            <w:tcW w:w="710" w:type="dxa"/>
            <w:vMerge/>
          </w:tcPr>
          <w:p w14:paraId="3FDD5C4E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A2B01B7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D9A1A" w14:textId="059165F4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7</w:t>
            </w:r>
          </w:p>
        </w:tc>
        <w:tc>
          <w:tcPr>
            <w:tcW w:w="1134" w:type="dxa"/>
          </w:tcPr>
          <w:p w14:paraId="0C3DC25F" w14:textId="36010560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9.300,00 zł.</w:t>
            </w:r>
          </w:p>
        </w:tc>
        <w:tc>
          <w:tcPr>
            <w:tcW w:w="1134" w:type="dxa"/>
          </w:tcPr>
          <w:p w14:paraId="385671B5" w14:textId="311E48E9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754F342" w14:textId="68D38AB4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1052842" w14:textId="70462E35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7DE63A6C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4A8E2FE5" w14:textId="77777777" w:rsidTr="008340C2">
        <w:tc>
          <w:tcPr>
            <w:tcW w:w="710" w:type="dxa"/>
            <w:vMerge/>
          </w:tcPr>
          <w:p w14:paraId="063A698A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9EF8ACF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CD91A" w14:textId="60381581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8</w:t>
            </w:r>
          </w:p>
        </w:tc>
        <w:tc>
          <w:tcPr>
            <w:tcW w:w="1134" w:type="dxa"/>
          </w:tcPr>
          <w:p w14:paraId="1311933D" w14:textId="629DE9B3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9.300,00 zł.</w:t>
            </w:r>
          </w:p>
        </w:tc>
        <w:tc>
          <w:tcPr>
            <w:tcW w:w="1134" w:type="dxa"/>
          </w:tcPr>
          <w:p w14:paraId="244A4801" w14:textId="71DFE79C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0B914B8" w14:textId="167D134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75CC62F" w14:textId="4F679925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6D2BF621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3A651A9F" w14:textId="77777777" w:rsidTr="008340C2">
        <w:tc>
          <w:tcPr>
            <w:tcW w:w="710" w:type="dxa"/>
            <w:vMerge/>
          </w:tcPr>
          <w:p w14:paraId="74CDBCF1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3D660C4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4AF262" w14:textId="5F1B712F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9</w:t>
            </w:r>
          </w:p>
        </w:tc>
        <w:tc>
          <w:tcPr>
            <w:tcW w:w="1134" w:type="dxa"/>
          </w:tcPr>
          <w:p w14:paraId="30414F67" w14:textId="3AD20D43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9.300,00 zł.</w:t>
            </w:r>
          </w:p>
        </w:tc>
        <w:tc>
          <w:tcPr>
            <w:tcW w:w="1134" w:type="dxa"/>
          </w:tcPr>
          <w:p w14:paraId="548FE5ED" w14:textId="35C54B20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F74A830" w14:textId="5759563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9651347" w14:textId="546AFDE0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25A15C77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75B98D37" w14:textId="77777777" w:rsidTr="008340C2">
        <w:tc>
          <w:tcPr>
            <w:tcW w:w="710" w:type="dxa"/>
            <w:vMerge/>
          </w:tcPr>
          <w:p w14:paraId="3FD2D72A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6952CD8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611FD" w14:textId="2753A07A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10</w:t>
            </w:r>
          </w:p>
        </w:tc>
        <w:tc>
          <w:tcPr>
            <w:tcW w:w="1134" w:type="dxa"/>
          </w:tcPr>
          <w:p w14:paraId="5C4D079A" w14:textId="4E4039B1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4.650,00 zł.</w:t>
            </w:r>
          </w:p>
        </w:tc>
        <w:tc>
          <w:tcPr>
            <w:tcW w:w="1134" w:type="dxa"/>
          </w:tcPr>
          <w:p w14:paraId="12297FFB" w14:textId="6CDFE36A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D1F7C46" w14:textId="194E855B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BEF7D32" w14:textId="279A679F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4DA2B2FE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4D6286A5" w14:textId="77777777" w:rsidTr="008340C2">
        <w:tc>
          <w:tcPr>
            <w:tcW w:w="710" w:type="dxa"/>
            <w:vMerge/>
          </w:tcPr>
          <w:p w14:paraId="5F63CCC4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2B36142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A6E397" w14:textId="10F21F2F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11</w:t>
            </w:r>
          </w:p>
        </w:tc>
        <w:tc>
          <w:tcPr>
            <w:tcW w:w="1134" w:type="dxa"/>
          </w:tcPr>
          <w:p w14:paraId="4B75DDB0" w14:textId="33A3066C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9.300,00 zł.</w:t>
            </w:r>
          </w:p>
        </w:tc>
        <w:tc>
          <w:tcPr>
            <w:tcW w:w="1134" w:type="dxa"/>
          </w:tcPr>
          <w:p w14:paraId="03C68DDF" w14:textId="64243CB6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33D4AD2" w14:textId="745EBF0F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16C5DF1" w14:textId="69861228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055C9F93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464968B0" w14:textId="77777777" w:rsidTr="008340C2">
        <w:tc>
          <w:tcPr>
            <w:tcW w:w="710" w:type="dxa"/>
            <w:vMerge/>
          </w:tcPr>
          <w:p w14:paraId="129327A2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264386F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5D836" w14:textId="103A277E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12</w:t>
            </w:r>
          </w:p>
        </w:tc>
        <w:tc>
          <w:tcPr>
            <w:tcW w:w="1134" w:type="dxa"/>
          </w:tcPr>
          <w:p w14:paraId="2BD459F3" w14:textId="2209C07A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9.300,00 zł.</w:t>
            </w:r>
          </w:p>
        </w:tc>
        <w:tc>
          <w:tcPr>
            <w:tcW w:w="1134" w:type="dxa"/>
          </w:tcPr>
          <w:p w14:paraId="0C8B79F3" w14:textId="5D39FED6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DD21B5E" w14:textId="71D49BD5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070D8E9" w14:textId="577368BD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643E54D5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41E0E9B0" w14:textId="77777777" w:rsidTr="008340C2">
        <w:tc>
          <w:tcPr>
            <w:tcW w:w="710" w:type="dxa"/>
            <w:vMerge/>
          </w:tcPr>
          <w:p w14:paraId="1B7D9978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C754AAA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E2CD4" w14:textId="6B29C888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13</w:t>
            </w:r>
          </w:p>
        </w:tc>
        <w:tc>
          <w:tcPr>
            <w:tcW w:w="1134" w:type="dxa"/>
          </w:tcPr>
          <w:p w14:paraId="6CCAAF62" w14:textId="3CFEFCCC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9.300,00 zł.</w:t>
            </w:r>
          </w:p>
        </w:tc>
        <w:tc>
          <w:tcPr>
            <w:tcW w:w="1134" w:type="dxa"/>
          </w:tcPr>
          <w:p w14:paraId="36B731DF" w14:textId="14F2471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D0107D0" w14:textId="046B1E1D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B957B33" w14:textId="0185FD32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50A415B0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CD566E" w14:paraId="27D609D2" w14:textId="77777777" w:rsidTr="008340C2">
        <w:tc>
          <w:tcPr>
            <w:tcW w:w="710" w:type="dxa"/>
            <w:vMerge/>
          </w:tcPr>
          <w:p w14:paraId="1F708B56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B9E3497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4503C" w14:textId="1D34ED76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14</w:t>
            </w:r>
          </w:p>
        </w:tc>
        <w:tc>
          <w:tcPr>
            <w:tcW w:w="1134" w:type="dxa"/>
          </w:tcPr>
          <w:p w14:paraId="2096DD4C" w14:textId="1286890F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4.650,00 zł.</w:t>
            </w:r>
          </w:p>
        </w:tc>
        <w:tc>
          <w:tcPr>
            <w:tcW w:w="1134" w:type="dxa"/>
          </w:tcPr>
          <w:p w14:paraId="56B47BBC" w14:textId="2D9DEDB0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68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4FBADF1" w14:textId="1C6EE906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64CDDCE" w14:textId="0C4F152C" w:rsidR="008340C2" w:rsidRPr="00CD566E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50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6DE5E6D9" w14:textId="77777777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54A4" w:rsidRPr="00CD566E" w14:paraId="219AB0A2" w14:textId="77777777" w:rsidTr="008340C2">
        <w:tc>
          <w:tcPr>
            <w:tcW w:w="710" w:type="dxa"/>
            <w:vMerge w:val="restart"/>
            <w:shd w:val="clear" w:color="auto" w:fill="B4C6E7" w:themeFill="accent1" w:themeFillTint="66"/>
          </w:tcPr>
          <w:p w14:paraId="147445DE" w14:textId="2A1892AD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2551" w:type="dxa"/>
            <w:vMerge w:val="restart"/>
            <w:shd w:val="clear" w:color="auto" w:fill="B4C6E7" w:themeFill="accent1" w:themeFillTint="66"/>
          </w:tcPr>
          <w:p w14:paraId="0BBFC467" w14:textId="77777777" w:rsidR="00F954A4" w:rsidRPr="00D42C3B" w:rsidRDefault="00F954A4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ZESPÓŁ EKSPERTÓW </w:t>
            </w:r>
          </w:p>
          <w:p w14:paraId="56DE56D1" w14:textId="77777777" w:rsidR="00F954A4" w:rsidRPr="00D42C3B" w:rsidRDefault="00F954A4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MANAGER Pelczar sp. j </w:t>
            </w:r>
          </w:p>
          <w:p w14:paraId="2923EFB7" w14:textId="77777777" w:rsidR="00F954A4" w:rsidRDefault="00F954A4" w:rsidP="00CD56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Czyżówka 14, lok 0.9  </w:t>
            </w:r>
          </w:p>
          <w:p w14:paraId="4BA90F91" w14:textId="62B019D8" w:rsidR="00F954A4" w:rsidRPr="00CD566E" w:rsidRDefault="00F954A4" w:rsidP="00CD5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30-526 Kraków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FC7172D" w14:textId="10226DCA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Część 1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3D0E99A" w14:textId="13DA85E0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15.480,00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09E5AAB" w14:textId="2ADA6793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608FB8E" w14:textId="653E402B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F1D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1A76196" w14:textId="10E0CE44" w:rsidR="00F954A4" w:rsidRPr="00CD566E" w:rsidRDefault="00F954A4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D57851D" w14:textId="1B55D288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8340C2" w:rsidRPr="00CD566E" w14:paraId="4853DC12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2EEDFF69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7B6C3070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B3BF7" w14:textId="414E8B49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</w:tcPr>
          <w:p w14:paraId="78882F32" w14:textId="7D425019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9.740,00 zł.</w:t>
            </w:r>
          </w:p>
        </w:tc>
        <w:tc>
          <w:tcPr>
            <w:tcW w:w="1134" w:type="dxa"/>
          </w:tcPr>
          <w:p w14:paraId="1B878169" w14:textId="2D5D9D52" w:rsidR="008340C2" w:rsidRPr="00CD566E" w:rsidRDefault="00DF6E9C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56,67 pkt</w:t>
            </w:r>
          </w:p>
        </w:tc>
        <w:tc>
          <w:tcPr>
            <w:tcW w:w="1276" w:type="dxa"/>
          </w:tcPr>
          <w:p w14:paraId="387C5BE8" w14:textId="2030931B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F1D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5DEA70E" w14:textId="452DDD3C" w:rsidR="008340C2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19BB7A69" w14:textId="0B8D1207" w:rsidR="008340C2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96,67 pkt</w:t>
            </w:r>
          </w:p>
        </w:tc>
      </w:tr>
      <w:tr w:rsidR="00C24FCB" w:rsidRPr="00CD566E" w14:paraId="0016156D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61DFD423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62DA3C8C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1AE09" w14:textId="7407D474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3</w:t>
            </w:r>
          </w:p>
        </w:tc>
        <w:tc>
          <w:tcPr>
            <w:tcW w:w="1134" w:type="dxa"/>
          </w:tcPr>
          <w:p w14:paraId="7D8E6DAD" w14:textId="6B6E4C44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14.480,00 zł.   </w:t>
            </w:r>
          </w:p>
        </w:tc>
        <w:tc>
          <w:tcPr>
            <w:tcW w:w="1134" w:type="dxa"/>
          </w:tcPr>
          <w:p w14:paraId="5C1280F4" w14:textId="7B6917B8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57,18 pkt</w:t>
            </w:r>
          </w:p>
        </w:tc>
        <w:tc>
          <w:tcPr>
            <w:tcW w:w="1276" w:type="dxa"/>
          </w:tcPr>
          <w:p w14:paraId="4CE9FB43" w14:textId="0288325A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F1D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7592563" w14:textId="121DB3CD" w:rsidR="00C24FCB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81ED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41FC1DF5" w14:textId="2BF65A03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97,18 pkt</w:t>
            </w:r>
          </w:p>
        </w:tc>
      </w:tr>
      <w:tr w:rsidR="00C24FCB" w:rsidRPr="00CD566E" w14:paraId="280C1339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71805F6D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64D9D128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39CF6A" w14:textId="0170BCBA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4</w:t>
            </w:r>
          </w:p>
        </w:tc>
        <w:tc>
          <w:tcPr>
            <w:tcW w:w="1134" w:type="dxa"/>
          </w:tcPr>
          <w:p w14:paraId="2BD6CDDB" w14:textId="5D04CDF6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17.870,00 zł.   </w:t>
            </w:r>
          </w:p>
        </w:tc>
        <w:tc>
          <w:tcPr>
            <w:tcW w:w="1134" w:type="dxa"/>
          </w:tcPr>
          <w:p w14:paraId="6AA414CF" w14:textId="09BFF23F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44,33 pkt</w:t>
            </w:r>
          </w:p>
        </w:tc>
        <w:tc>
          <w:tcPr>
            <w:tcW w:w="1276" w:type="dxa"/>
          </w:tcPr>
          <w:p w14:paraId="33BF49A1" w14:textId="3E005B5F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F1D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C7865B4" w14:textId="188776FF" w:rsidR="00C24FCB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81ED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41E2776B" w14:textId="24E7F0FF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88,33 pkt</w:t>
            </w:r>
          </w:p>
        </w:tc>
      </w:tr>
      <w:tr w:rsidR="00C24FCB" w:rsidRPr="00CD566E" w14:paraId="51CD433A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44973BA4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78D7E601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FB5FE" w14:textId="1C5E3E85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</w:tcPr>
          <w:p w14:paraId="43158E0A" w14:textId="669145B0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4.780,00 zł.</w:t>
            </w:r>
          </w:p>
        </w:tc>
        <w:tc>
          <w:tcPr>
            <w:tcW w:w="1134" w:type="dxa"/>
          </w:tcPr>
          <w:p w14:paraId="2CF6FB63" w14:textId="23BD0CDE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57,74 pkt</w:t>
            </w:r>
          </w:p>
        </w:tc>
        <w:tc>
          <w:tcPr>
            <w:tcW w:w="1276" w:type="dxa"/>
          </w:tcPr>
          <w:p w14:paraId="1A16D212" w14:textId="2EBE1997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F1D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885AC7D" w14:textId="1FECDEF8" w:rsidR="00C24FCB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81ED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3B374134" w14:textId="71151A2F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97,74 pkt</w:t>
            </w:r>
          </w:p>
        </w:tc>
      </w:tr>
      <w:tr w:rsidR="00C24FCB" w:rsidRPr="00CD566E" w14:paraId="2C70253A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18320D36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53318FEE" w14:textId="77777777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B89F5" w14:textId="6E2B54D0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6</w:t>
            </w:r>
          </w:p>
        </w:tc>
        <w:tc>
          <w:tcPr>
            <w:tcW w:w="1134" w:type="dxa"/>
          </w:tcPr>
          <w:p w14:paraId="4B985671" w14:textId="0F61B4A3" w:rsidR="00C24FCB" w:rsidRPr="00CD566E" w:rsidRDefault="00C24FCB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13.480,00 zł</w:t>
            </w:r>
          </w:p>
        </w:tc>
        <w:tc>
          <w:tcPr>
            <w:tcW w:w="1134" w:type="dxa"/>
          </w:tcPr>
          <w:p w14:paraId="2E39101B" w14:textId="26A35A0C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47,17 pkt</w:t>
            </w:r>
          </w:p>
        </w:tc>
        <w:tc>
          <w:tcPr>
            <w:tcW w:w="1276" w:type="dxa"/>
          </w:tcPr>
          <w:p w14:paraId="5E2BBA97" w14:textId="4167A63C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EA22A71" w14:textId="5D328AC3" w:rsidR="00C24FCB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81ED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3E4306FE" w14:textId="519A7C14" w:rsidR="00C24FCB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87,17 pkt</w:t>
            </w:r>
          </w:p>
        </w:tc>
      </w:tr>
      <w:tr w:rsidR="00F954A4" w:rsidRPr="00CD566E" w14:paraId="642B7D1D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05462B41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6FF601A0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4BA94CFD" w14:textId="325B9B78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7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8FB551C" w14:textId="7F6824A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11.740,00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CFCECCA" w14:textId="5C351496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2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E14BE27" w14:textId="40613140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CCF9D8E" w14:textId="438A0A2F" w:rsidR="00F954A4" w:rsidRPr="00CD566E" w:rsidRDefault="00F954A4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3DC440C" w14:textId="21B588F0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F954A4" w:rsidRPr="00CD566E" w14:paraId="0AB66E36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5260D790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683A8002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274DBE9F" w14:textId="5953279B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8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C9690D5" w14:textId="662358C5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13.560,00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73F289F" w14:textId="7B63933C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2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D0655AB" w14:textId="6BAB3BD7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7116F43" w14:textId="4C532D30" w:rsidR="00F954A4" w:rsidRPr="00CD566E" w:rsidRDefault="00F954A4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2E65E24" w14:textId="2DF967A6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8340C2" w:rsidRPr="00CD566E" w14:paraId="126C17EC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40143625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626DF03F" w14:textId="77777777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693AE" w14:textId="75117A3F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9</w:t>
            </w:r>
          </w:p>
        </w:tc>
        <w:tc>
          <w:tcPr>
            <w:tcW w:w="1134" w:type="dxa"/>
          </w:tcPr>
          <w:p w14:paraId="477C382D" w14:textId="3A8BA651" w:rsidR="008340C2" w:rsidRPr="00CD566E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13.560,00 zł.</w:t>
            </w:r>
          </w:p>
        </w:tc>
        <w:tc>
          <w:tcPr>
            <w:tcW w:w="1134" w:type="dxa"/>
          </w:tcPr>
          <w:p w14:paraId="0383F882" w14:textId="62A56811" w:rsidR="008340C2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35,39 pkt</w:t>
            </w:r>
          </w:p>
        </w:tc>
        <w:tc>
          <w:tcPr>
            <w:tcW w:w="1276" w:type="dxa"/>
          </w:tcPr>
          <w:p w14:paraId="78E144C0" w14:textId="23238DE9" w:rsidR="008340C2" w:rsidRPr="00CD566E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5177C6C" w14:textId="77023D4B" w:rsidR="008340C2" w:rsidRPr="00CD566E" w:rsidRDefault="00C24FCB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210D330C" w14:textId="2E96E09C" w:rsidR="008340C2" w:rsidRPr="00CD566E" w:rsidRDefault="00C24FCB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75,39 pkt</w:t>
            </w:r>
          </w:p>
        </w:tc>
      </w:tr>
      <w:tr w:rsidR="00F954A4" w:rsidRPr="00CD566E" w14:paraId="5E390FF6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19368DE6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5CEE6D9F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41F04806" w14:textId="1A784CC4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10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A07F129" w14:textId="1425BECB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5.650,00 zł.   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DBB89B6" w14:textId="2293000B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035E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E9EE075" w14:textId="2607DF37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015E470" w14:textId="7C1DB186" w:rsidR="00F954A4" w:rsidRPr="00CD566E" w:rsidRDefault="00F954A4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2E960F2" w14:textId="1A304A35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F954A4" w:rsidRPr="00CD566E" w14:paraId="3DFE4C14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40F76EDE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6F651E9A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1553DFA0" w14:textId="07151F15" w:rsidR="00F954A4" w:rsidRPr="00D42C3B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12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DB6C355" w14:textId="505617FC" w:rsidR="00F954A4" w:rsidRPr="00D42C3B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9.560,00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707548" w14:textId="7C7573FE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035E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0505074" w14:textId="170B03F8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42B5161" w14:textId="499B95B7" w:rsidR="00F954A4" w:rsidRPr="00CD566E" w:rsidRDefault="00F954A4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CDDA48B" w14:textId="70CB6BBD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F954A4" w:rsidRPr="00CD566E" w14:paraId="6714E081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5FDC8B23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2AD2A80A" w14:textId="77777777" w:rsidR="00F954A4" w:rsidRPr="00CD566E" w:rsidRDefault="00F954A4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6E8557CE" w14:textId="11E2F099" w:rsidR="00F954A4" w:rsidRPr="00D42C3B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13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C866151" w14:textId="4A34CD16" w:rsidR="00F954A4" w:rsidRPr="00D42C3B" w:rsidRDefault="00F954A4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8.560,00 zł.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A500E0F" w14:textId="40EFDAD9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035E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C3820AE" w14:textId="1CA40368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04A74C6" w14:textId="46F11ED5" w:rsidR="00F954A4" w:rsidRPr="00CD566E" w:rsidRDefault="00F954A4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36EA74C" w14:textId="2B389DE2" w:rsidR="00F954A4" w:rsidRPr="00CD566E" w:rsidRDefault="00F954A4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FF34A2" w:rsidRPr="00CD566E" w14:paraId="7741EFB9" w14:textId="77777777" w:rsidTr="008340C2">
        <w:tc>
          <w:tcPr>
            <w:tcW w:w="710" w:type="dxa"/>
            <w:vMerge/>
            <w:shd w:val="clear" w:color="auto" w:fill="B4C6E7" w:themeFill="accent1" w:themeFillTint="66"/>
          </w:tcPr>
          <w:p w14:paraId="1E1C8298" w14:textId="77777777" w:rsidR="00FF34A2" w:rsidRPr="00CD566E" w:rsidRDefault="00FF34A2" w:rsidP="00FF34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4C6E7" w:themeFill="accent1" w:themeFillTint="66"/>
          </w:tcPr>
          <w:p w14:paraId="46CAB5D1" w14:textId="77777777" w:rsidR="00FF34A2" w:rsidRPr="00CD566E" w:rsidRDefault="00FF34A2" w:rsidP="00FF34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E0065" w14:textId="66ACA4F9" w:rsidR="00FF34A2" w:rsidRPr="00D42C3B" w:rsidRDefault="00FF34A2" w:rsidP="00FF34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Część 14</w:t>
            </w:r>
          </w:p>
        </w:tc>
        <w:tc>
          <w:tcPr>
            <w:tcW w:w="1134" w:type="dxa"/>
          </w:tcPr>
          <w:p w14:paraId="53520AFE" w14:textId="0841D873" w:rsidR="00FF34A2" w:rsidRPr="00D42C3B" w:rsidRDefault="00FF34A2" w:rsidP="00FF34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C3B">
              <w:rPr>
                <w:rFonts w:ascii="Times New Roman" w:hAnsi="Times New Roman" w:cs="Times New Roman"/>
                <w:b/>
                <w:sz w:val="16"/>
                <w:szCs w:val="16"/>
              </w:rPr>
              <w:t>5.430,00 zł.</w:t>
            </w:r>
          </w:p>
        </w:tc>
        <w:tc>
          <w:tcPr>
            <w:tcW w:w="1134" w:type="dxa"/>
          </w:tcPr>
          <w:p w14:paraId="0D7C861F" w14:textId="6261C1C5" w:rsidR="00FF34A2" w:rsidRPr="00CD566E" w:rsidRDefault="00FF34A2" w:rsidP="00FF34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27,62 pkt</w:t>
            </w:r>
          </w:p>
        </w:tc>
        <w:tc>
          <w:tcPr>
            <w:tcW w:w="1276" w:type="dxa"/>
          </w:tcPr>
          <w:p w14:paraId="7D32108D" w14:textId="5B237D1A" w:rsidR="00FF34A2" w:rsidRPr="00CD566E" w:rsidRDefault="00FF34A2" w:rsidP="00FF34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476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4B1E165" w14:textId="3998388A" w:rsidR="00FF34A2" w:rsidRPr="00CD566E" w:rsidRDefault="00FF34A2" w:rsidP="00FF34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</w:tcPr>
          <w:p w14:paraId="37209005" w14:textId="1FBDD64F" w:rsidR="00FF34A2" w:rsidRPr="00CD566E" w:rsidRDefault="00FF34A2" w:rsidP="00FF34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67,62 pkt</w:t>
            </w:r>
          </w:p>
        </w:tc>
      </w:tr>
      <w:tr w:rsidR="008340C2" w:rsidRPr="008340C2" w14:paraId="78FC94F2" w14:textId="77777777" w:rsidTr="008340C2">
        <w:tc>
          <w:tcPr>
            <w:tcW w:w="710" w:type="dxa"/>
            <w:vMerge w:val="restart"/>
          </w:tcPr>
          <w:p w14:paraId="76BCEFED" w14:textId="50E80F31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2551" w:type="dxa"/>
            <w:vMerge w:val="restart"/>
          </w:tcPr>
          <w:p w14:paraId="719BA96F" w14:textId="77777777" w:rsidR="008340C2" w:rsidRPr="008340C2" w:rsidRDefault="008340C2" w:rsidP="00F954A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Akademia dla Biznesu </w:t>
            </w:r>
          </w:p>
          <w:p w14:paraId="7BBFF0F8" w14:textId="77777777" w:rsidR="008340C2" w:rsidRPr="008340C2" w:rsidRDefault="008340C2" w:rsidP="00F954A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Małgorzata </w:t>
            </w:r>
            <w:proofErr w:type="spellStart"/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Waszczyk-Cocińska</w:t>
            </w:r>
            <w:proofErr w:type="spellEnd"/>
          </w:p>
          <w:p w14:paraId="360DAC09" w14:textId="77777777" w:rsidR="00F954A4" w:rsidRDefault="008340C2" w:rsidP="00F954A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Lelewela 3/7 lok 69, </w:t>
            </w:r>
          </w:p>
          <w:p w14:paraId="494D4C83" w14:textId="458DB34E" w:rsidR="008340C2" w:rsidRPr="008340C2" w:rsidRDefault="008340C2" w:rsidP="00F954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93-166 Łódź</w:t>
            </w:r>
          </w:p>
        </w:tc>
        <w:tc>
          <w:tcPr>
            <w:tcW w:w="1134" w:type="dxa"/>
          </w:tcPr>
          <w:p w14:paraId="357D0958" w14:textId="5D1D5F98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</w:tcPr>
          <w:p w14:paraId="18DC40F3" w14:textId="4AE93FDB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7.512,84 zł.</w:t>
            </w:r>
          </w:p>
        </w:tc>
        <w:tc>
          <w:tcPr>
            <w:tcW w:w="1134" w:type="dxa"/>
          </w:tcPr>
          <w:p w14:paraId="54B464CC" w14:textId="0E823A56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78BBAA1" w14:textId="4E1FDD82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6838822" w14:textId="05B6BD43" w:rsidR="008340C2" w:rsidRPr="008340C2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6F0A4B6D" w14:textId="7FF17D55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Oferta nie podlegała ocenie</w:t>
            </w:r>
          </w:p>
        </w:tc>
      </w:tr>
      <w:tr w:rsidR="008340C2" w:rsidRPr="008340C2" w14:paraId="5E6B0089" w14:textId="77777777" w:rsidTr="008340C2">
        <w:tc>
          <w:tcPr>
            <w:tcW w:w="710" w:type="dxa"/>
            <w:vMerge/>
          </w:tcPr>
          <w:p w14:paraId="723AD092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5607044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FCB06" w14:textId="71439523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</w:tcPr>
          <w:p w14:paraId="2BDC9BB8" w14:textId="48BD6516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3.970,44 zł.   </w:t>
            </w:r>
          </w:p>
        </w:tc>
        <w:tc>
          <w:tcPr>
            <w:tcW w:w="1134" w:type="dxa"/>
          </w:tcPr>
          <w:p w14:paraId="494EA31B" w14:textId="3504B9A7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8D424AA" w14:textId="3781AC9A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D8F7024" w14:textId="4E877846" w:rsidR="008340C2" w:rsidRPr="008340C2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72CDDB82" w14:textId="77777777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8340C2" w14:paraId="3A0C9FD5" w14:textId="77777777" w:rsidTr="008340C2">
        <w:tc>
          <w:tcPr>
            <w:tcW w:w="710" w:type="dxa"/>
            <w:vMerge/>
          </w:tcPr>
          <w:p w14:paraId="4BAFFA35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91E95E7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97FCE" w14:textId="24DBE31F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Część 3</w:t>
            </w:r>
          </w:p>
        </w:tc>
        <w:tc>
          <w:tcPr>
            <w:tcW w:w="1134" w:type="dxa"/>
          </w:tcPr>
          <w:p w14:paraId="1B58E737" w14:textId="22A4E5D8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5.741,64 zł.   </w:t>
            </w:r>
          </w:p>
        </w:tc>
        <w:tc>
          <w:tcPr>
            <w:tcW w:w="1134" w:type="dxa"/>
          </w:tcPr>
          <w:p w14:paraId="3CAAF99B" w14:textId="11531DA9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63673DF" w14:textId="04C76AC3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207ED34" w14:textId="3E1DF377" w:rsidR="008340C2" w:rsidRPr="008340C2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3523D0C3" w14:textId="77777777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8340C2" w14:paraId="3282CA5E" w14:textId="77777777" w:rsidTr="008340C2">
        <w:tc>
          <w:tcPr>
            <w:tcW w:w="710" w:type="dxa"/>
            <w:vMerge/>
          </w:tcPr>
          <w:p w14:paraId="5E696E44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DB80D49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25BA5" w14:textId="2B12512F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Część 4</w:t>
            </w:r>
          </w:p>
        </w:tc>
        <w:tc>
          <w:tcPr>
            <w:tcW w:w="1134" w:type="dxa"/>
          </w:tcPr>
          <w:p w14:paraId="4EE2B6A3" w14:textId="78C13703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5.741,64 zł.   </w:t>
            </w:r>
          </w:p>
        </w:tc>
        <w:tc>
          <w:tcPr>
            <w:tcW w:w="1134" w:type="dxa"/>
          </w:tcPr>
          <w:p w14:paraId="6A85620E" w14:textId="3CA587DA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A0FA0EF" w14:textId="71577402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49DAF3D" w14:textId="1E11F480" w:rsidR="008340C2" w:rsidRPr="008340C2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10589CC4" w14:textId="77777777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8340C2" w14:paraId="18DEF7E0" w14:textId="77777777" w:rsidTr="008340C2">
        <w:tc>
          <w:tcPr>
            <w:tcW w:w="710" w:type="dxa"/>
            <w:vMerge/>
          </w:tcPr>
          <w:p w14:paraId="7FD151D6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C3D7E7F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A9C6F" w14:textId="27685E1C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</w:tcPr>
          <w:p w14:paraId="43C04769" w14:textId="69EF20ED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2.199,24 zł.</w:t>
            </w:r>
          </w:p>
        </w:tc>
        <w:tc>
          <w:tcPr>
            <w:tcW w:w="1134" w:type="dxa"/>
          </w:tcPr>
          <w:p w14:paraId="42804F00" w14:textId="35599D86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F639442" w14:textId="430A6145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A3B78FA" w14:textId="31DD84EE" w:rsidR="008340C2" w:rsidRPr="008340C2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169CCFDC" w14:textId="77777777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340C2" w:rsidRPr="008340C2" w14:paraId="1F4D3667" w14:textId="77777777" w:rsidTr="008340C2">
        <w:tc>
          <w:tcPr>
            <w:tcW w:w="710" w:type="dxa"/>
            <w:vMerge/>
          </w:tcPr>
          <w:p w14:paraId="49F73EDA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D3316E0" w14:textId="77777777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15583" w14:textId="15CF0C40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Część 8</w:t>
            </w:r>
          </w:p>
        </w:tc>
        <w:tc>
          <w:tcPr>
            <w:tcW w:w="1134" w:type="dxa"/>
          </w:tcPr>
          <w:p w14:paraId="7A3A36A9" w14:textId="4315B929" w:rsidR="008340C2" w:rsidRPr="008340C2" w:rsidRDefault="008340C2" w:rsidP="00CD5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0C2">
              <w:rPr>
                <w:rFonts w:ascii="Times New Roman" w:hAnsi="Times New Roman" w:cs="Times New Roman"/>
                <w:b/>
                <w:sz w:val="16"/>
                <w:szCs w:val="16"/>
              </w:rPr>
              <w:t>3.970,44 zł.</w:t>
            </w:r>
          </w:p>
        </w:tc>
        <w:tc>
          <w:tcPr>
            <w:tcW w:w="1134" w:type="dxa"/>
          </w:tcPr>
          <w:p w14:paraId="264FFAD1" w14:textId="49FCE3AA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555DC7F" w14:textId="00426751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9F8D34C" w14:textId="1A415B4E" w:rsidR="008340C2" w:rsidRPr="008340C2" w:rsidRDefault="008340C2" w:rsidP="003F72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14:paraId="49CED84F" w14:textId="77777777" w:rsidR="008340C2" w:rsidRPr="008340C2" w:rsidRDefault="008340C2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1B89DDF" w14:textId="49AF66EE" w:rsidR="00837767" w:rsidRDefault="00837767" w:rsidP="00DA68AB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</w:p>
    <w:p w14:paraId="2EB07AC9" w14:textId="2A564ECC" w:rsidR="007B4A09" w:rsidRPr="00D45F09" w:rsidRDefault="007B4A09" w:rsidP="007B4A09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14:paraId="45CB98C4" w14:textId="436333DB" w:rsidR="007B4A09" w:rsidRPr="00941546" w:rsidRDefault="007B4A09" w:rsidP="007B4A0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>Katarzyna Minett</w:t>
      </w:r>
    </w:p>
    <w:sectPr w:rsidR="007B4A09" w:rsidRPr="00941546" w:rsidSect="000427DF">
      <w:headerReference w:type="default" r:id="rId8"/>
      <w:footerReference w:type="default" r:id="rId9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1C0C" w14:textId="77777777" w:rsidR="00CD566E" w:rsidRDefault="00CD566E">
      <w:r>
        <w:separator/>
      </w:r>
    </w:p>
  </w:endnote>
  <w:endnote w:type="continuationSeparator" w:id="0">
    <w:p w14:paraId="6D17BBF2" w14:textId="77777777" w:rsidR="00CD566E" w:rsidRDefault="00CD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-221830205"/>
      <w:docPartObj>
        <w:docPartGallery w:val="Page Numbers (Bottom of Page)"/>
        <w:docPartUnique/>
      </w:docPartObj>
    </w:sdtPr>
    <w:sdtEndPr/>
    <w:sdtContent>
      <w:p w14:paraId="11598812" w14:textId="67D99401" w:rsidR="00CD566E" w:rsidRPr="00893B47" w:rsidRDefault="00CD566E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93B4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3B4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A41D6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C8AAD7C" w14:textId="77777777" w:rsidR="00CD566E" w:rsidRDefault="00CD566E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2B9C" w14:textId="77777777" w:rsidR="00CD566E" w:rsidRDefault="00CD566E">
      <w:r>
        <w:rPr>
          <w:color w:val="000000"/>
        </w:rPr>
        <w:separator/>
      </w:r>
    </w:p>
  </w:footnote>
  <w:footnote w:type="continuationSeparator" w:id="0">
    <w:p w14:paraId="65339701" w14:textId="77777777" w:rsidR="00CD566E" w:rsidRDefault="00CD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70FD" w14:textId="77777777" w:rsidR="00CD566E" w:rsidRDefault="00CD566E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F542B49" wp14:editId="5B0D8AB3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7132E59"/>
    <w:multiLevelType w:val="hybridMultilevel"/>
    <w:tmpl w:val="CB38A192"/>
    <w:lvl w:ilvl="0" w:tplc="09D6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F3E6E"/>
    <w:multiLevelType w:val="hybridMultilevel"/>
    <w:tmpl w:val="66D0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7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10"/>
  </w:num>
  <w:num w:numId="18">
    <w:abstractNumId w:val="16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62BB6"/>
    <w:rsid w:val="00066938"/>
    <w:rsid w:val="00075571"/>
    <w:rsid w:val="000B138B"/>
    <w:rsid w:val="000B7B61"/>
    <w:rsid w:val="000C163C"/>
    <w:rsid w:val="000C3B3B"/>
    <w:rsid w:val="00112491"/>
    <w:rsid w:val="00120AB6"/>
    <w:rsid w:val="0013090C"/>
    <w:rsid w:val="001318B1"/>
    <w:rsid w:val="0014446F"/>
    <w:rsid w:val="001806D0"/>
    <w:rsid w:val="001C5BBD"/>
    <w:rsid w:val="001C6B85"/>
    <w:rsid w:val="001E44A4"/>
    <w:rsid w:val="00225CCC"/>
    <w:rsid w:val="0024209D"/>
    <w:rsid w:val="00251898"/>
    <w:rsid w:val="002A7136"/>
    <w:rsid w:val="002C75C3"/>
    <w:rsid w:val="002D3FF4"/>
    <w:rsid w:val="002E2816"/>
    <w:rsid w:val="002F0D97"/>
    <w:rsid w:val="0031377C"/>
    <w:rsid w:val="003170B1"/>
    <w:rsid w:val="00320785"/>
    <w:rsid w:val="003479BD"/>
    <w:rsid w:val="003C258A"/>
    <w:rsid w:val="003E08A2"/>
    <w:rsid w:val="003F25AE"/>
    <w:rsid w:val="003F7237"/>
    <w:rsid w:val="004464E8"/>
    <w:rsid w:val="00454B43"/>
    <w:rsid w:val="004773EE"/>
    <w:rsid w:val="004A1CDE"/>
    <w:rsid w:val="004C28E3"/>
    <w:rsid w:val="004C2BB6"/>
    <w:rsid w:val="004C5036"/>
    <w:rsid w:val="004C5104"/>
    <w:rsid w:val="004D1D6C"/>
    <w:rsid w:val="004D6000"/>
    <w:rsid w:val="004E79E0"/>
    <w:rsid w:val="004F0071"/>
    <w:rsid w:val="0050380C"/>
    <w:rsid w:val="005175FE"/>
    <w:rsid w:val="0052030A"/>
    <w:rsid w:val="00524538"/>
    <w:rsid w:val="005347F5"/>
    <w:rsid w:val="00551BFA"/>
    <w:rsid w:val="00582942"/>
    <w:rsid w:val="005944AE"/>
    <w:rsid w:val="005973CA"/>
    <w:rsid w:val="005A41D6"/>
    <w:rsid w:val="005B0246"/>
    <w:rsid w:val="005E224D"/>
    <w:rsid w:val="005F24BE"/>
    <w:rsid w:val="00606EF2"/>
    <w:rsid w:val="00612028"/>
    <w:rsid w:val="0061658B"/>
    <w:rsid w:val="006353A9"/>
    <w:rsid w:val="006431ED"/>
    <w:rsid w:val="00650773"/>
    <w:rsid w:val="00690C38"/>
    <w:rsid w:val="00692152"/>
    <w:rsid w:val="00692C02"/>
    <w:rsid w:val="00697A93"/>
    <w:rsid w:val="006D2336"/>
    <w:rsid w:val="006D7161"/>
    <w:rsid w:val="006F66D8"/>
    <w:rsid w:val="006F7B64"/>
    <w:rsid w:val="00705FF7"/>
    <w:rsid w:val="007303E8"/>
    <w:rsid w:val="00733B1F"/>
    <w:rsid w:val="00746902"/>
    <w:rsid w:val="00776E2E"/>
    <w:rsid w:val="007A0AE3"/>
    <w:rsid w:val="007A332C"/>
    <w:rsid w:val="007B1DD6"/>
    <w:rsid w:val="007B4A09"/>
    <w:rsid w:val="007C066A"/>
    <w:rsid w:val="007F302E"/>
    <w:rsid w:val="008340C2"/>
    <w:rsid w:val="00837767"/>
    <w:rsid w:val="00847710"/>
    <w:rsid w:val="0086185C"/>
    <w:rsid w:val="00871CCF"/>
    <w:rsid w:val="00893B47"/>
    <w:rsid w:val="008A17F7"/>
    <w:rsid w:val="008F08C5"/>
    <w:rsid w:val="009331E3"/>
    <w:rsid w:val="0094129C"/>
    <w:rsid w:val="00941546"/>
    <w:rsid w:val="00963417"/>
    <w:rsid w:val="009A4A83"/>
    <w:rsid w:val="009A5172"/>
    <w:rsid w:val="009B75E5"/>
    <w:rsid w:val="009D60D7"/>
    <w:rsid w:val="009E242C"/>
    <w:rsid w:val="009E4CF1"/>
    <w:rsid w:val="00A013D0"/>
    <w:rsid w:val="00A21508"/>
    <w:rsid w:val="00A26C07"/>
    <w:rsid w:val="00A308A2"/>
    <w:rsid w:val="00A367CF"/>
    <w:rsid w:val="00AC6DB5"/>
    <w:rsid w:val="00B03C8E"/>
    <w:rsid w:val="00B06C96"/>
    <w:rsid w:val="00B071E3"/>
    <w:rsid w:val="00B209B8"/>
    <w:rsid w:val="00B508F0"/>
    <w:rsid w:val="00B52AD6"/>
    <w:rsid w:val="00B52AFF"/>
    <w:rsid w:val="00B75F80"/>
    <w:rsid w:val="00B77AB9"/>
    <w:rsid w:val="00BA45AB"/>
    <w:rsid w:val="00BA5EF0"/>
    <w:rsid w:val="00BC1FDB"/>
    <w:rsid w:val="00BE1200"/>
    <w:rsid w:val="00BE7505"/>
    <w:rsid w:val="00BF0A65"/>
    <w:rsid w:val="00BF1C5C"/>
    <w:rsid w:val="00BF289A"/>
    <w:rsid w:val="00C15ED9"/>
    <w:rsid w:val="00C176F1"/>
    <w:rsid w:val="00C24DD6"/>
    <w:rsid w:val="00C24FCB"/>
    <w:rsid w:val="00C64E14"/>
    <w:rsid w:val="00C72279"/>
    <w:rsid w:val="00C75033"/>
    <w:rsid w:val="00C821A1"/>
    <w:rsid w:val="00C83617"/>
    <w:rsid w:val="00C978FF"/>
    <w:rsid w:val="00CB370D"/>
    <w:rsid w:val="00CC6FA5"/>
    <w:rsid w:val="00CD566E"/>
    <w:rsid w:val="00CF2F44"/>
    <w:rsid w:val="00D3209D"/>
    <w:rsid w:val="00D4084A"/>
    <w:rsid w:val="00D500C4"/>
    <w:rsid w:val="00D545D3"/>
    <w:rsid w:val="00D818C9"/>
    <w:rsid w:val="00DA68AB"/>
    <w:rsid w:val="00DC243D"/>
    <w:rsid w:val="00DC5DE3"/>
    <w:rsid w:val="00DD03B9"/>
    <w:rsid w:val="00DF110C"/>
    <w:rsid w:val="00DF6E9C"/>
    <w:rsid w:val="00E133DD"/>
    <w:rsid w:val="00E31139"/>
    <w:rsid w:val="00E46E3A"/>
    <w:rsid w:val="00E54BB7"/>
    <w:rsid w:val="00E56882"/>
    <w:rsid w:val="00E641AB"/>
    <w:rsid w:val="00E65BB1"/>
    <w:rsid w:val="00E756E1"/>
    <w:rsid w:val="00E9678A"/>
    <w:rsid w:val="00ED215C"/>
    <w:rsid w:val="00ED5368"/>
    <w:rsid w:val="00EE2EA2"/>
    <w:rsid w:val="00EF1362"/>
    <w:rsid w:val="00EF41E5"/>
    <w:rsid w:val="00F019B0"/>
    <w:rsid w:val="00F02EDD"/>
    <w:rsid w:val="00F04E9E"/>
    <w:rsid w:val="00F12919"/>
    <w:rsid w:val="00F21A86"/>
    <w:rsid w:val="00F464DB"/>
    <w:rsid w:val="00F46766"/>
    <w:rsid w:val="00F954A4"/>
    <w:rsid w:val="00FA0A01"/>
    <w:rsid w:val="00FC5FAD"/>
    <w:rsid w:val="00FE060E"/>
    <w:rsid w:val="00FE0D7B"/>
    <w:rsid w:val="00FF09D4"/>
    <w:rsid w:val="00FF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74"/>
  <w15:docId w15:val="{BBE84ADC-2E1C-4F9E-B750-97709BCE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C4A9-5402-4F96-B612-BB952FE9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2494</Words>
  <Characters>14965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40</cp:revision>
  <cp:lastPrinted>2022-03-04T08:30:00Z</cp:lastPrinted>
  <dcterms:created xsi:type="dcterms:W3CDTF">2022-03-13T20:21:00Z</dcterms:created>
  <dcterms:modified xsi:type="dcterms:W3CDTF">2022-04-22T08:39:00Z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