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E542" w14:textId="77777777" w:rsidR="00D3209D" w:rsidRPr="00E31139" w:rsidRDefault="00D3209D" w:rsidP="00D3209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0A11135" w14:textId="469624EA" w:rsidR="0013090C" w:rsidRPr="00BE7505" w:rsidRDefault="0013090C" w:rsidP="0013090C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BE7505">
        <w:rPr>
          <w:rFonts w:ascii="Times New Roman" w:hAnsi="Times New Roman" w:cs="Times New Roman"/>
          <w:sz w:val="22"/>
          <w:szCs w:val="22"/>
        </w:rPr>
        <w:t xml:space="preserve">Włocławek, dnia </w:t>
      </w:r>
      <w:r w:rsidR="00A2210F">
        <w:rPr>
          <w:rFonts w:ascii="Times New Roman" w:hAnsi="Times New Roman" w:cs="Times New Roman"/>
          <w:sz w:val="22"/>
          <w:szCs w:val="22"/>
        </w:rPr>
        <w:t>11</w:t>
      </w:r>
      <w:r w:rsidR="00BE7505" w:rsidRPr="00BE7505">
        <w:rPr>
          <w:rFonts w:ascii="Times New Roman" w:hAnsi="Times New Roman" w:cs="Times New Roman"/>
          <w:sz w:val="22"/>
          <w:szCs w:val="22"/>
        </w:rPr>
        <w:t xml:space="preserve"> marca 2022 r. </w:t>
      </w:r>
    </w:p>
    <w:p w14:paraId="1E1DFE3D" w14:textId="77777777" w:rsidR="0013090C" w:rsidRPr="00BE7505" w:rsidRDefault="0013090C" w:rsidP="0013090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FAF37C8" w14:textId="77777777" w:rsidR="00F02EDD" w:rsidRPr="00BE7505" w:rsidRDefault="00F02EDD" w:rsidP="0013090C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FFBFAC0" w14:textId="77777777" w:rsidR="0013090C" w:rsidRPr="00FE3E06" w:rsidRDefault="00FE3E06" w:rsidP="00A2210F">
      <w:pPr>
        <w:pStyle w:val="Standard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3E06">
        <w:rPr>
          <w:rFonts w:ascii="Times New Roman" w:hAnsi="Times New Roman" w:cs="Times New Roman"/>
          <w:b/>
          <w:spacing w:val="-4"/>
        </w:rPr>
        <w:t>MBM.NR.ZP.02/2022</w:t>
      </w:r>
    </w:p>
    <w:p w14:paraId="5AEB6CD9" w14:textId="77777777" w:rsidR="00A2210F" w:rsidRDefault="00A2210F" w:rsidP="00A2210F">
      <w:pPr>
        <w:jc w:val="center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</w:p>
    <w:p w14:paraId="6F30A5B7" w14:textId="77777777" w:rsidR="003905FF" w:rsidRPr="008A2CAA" w:rsidRDefault="003905FF" w:rsidP="003905FF">
      <w:pPr>
        <w:jc w:val="center"/>
        <w:rPr>
          <w:rFonts w:ascii="Times New Roman" w:hAnsi="Times New Roman" w:cs="Times New Roman"/>
          <w:b/>
        </w:rPr>
      </w:pPr>
      <w:r w:rsidRPr="008A2CAA">
        <w:rPr>
          <w:rFonts w:ascii="Times New Roman" w:hAnsi="Times New Roman" w:cs="Times New Roman"/>
          <w:b/>
        </w:rPr>
        <w:t>INFORMACJA Z OTWARCIA OFERT</w:t>
      </w:r>
    </w:p>
    <w:p w14:paraId="059565F0" w14:textId="77777777" w:rsidR="003905FF" w:rsidRDefault="003905FF" w:rsidP="00022401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</w:p>
    <w:p w14:paraId="18A6FB51" w14:textId="484B2348" w:rsidR="00BE7505" w:rsidRPr="00BE7505" w:rsidRDefault="00BE7505" w:rsidP="00022401">
      <w:pPr>
        <w:spacing w:after="240" w:line="360" w:lineRule="auto"/>
        <w:jc w:val="both"/>
        <w:rPr>
          <w:rFonts w:ascii="Times New Roman" w:eastAsia="Calibri" w:hAnsi="Times New Roman" w:cs="Times New Roman"/>
          <w:b/>
        </w:rPr>
      </w:pPr>
      <w:r w:rsidRPr="00BE7505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E20101" w:rsidRPr="00E20101">
        <w:rPr>
          <w:rFonts w:ascii="Times New Roman" w:hAnsi="Times New Roman" w:cs="Times New Roman"/>
          <w:b/>
          <w:bCs/>
        </w:rPr>
        <w:t>Działanie 3.1. – Platforma</w:t>
      </w:r>
      <w:r>
        <w:rPr>
          <w:rFonts w:ascii="Times New Roman" w:eastAsia="Calibri" w:hAnsi="Times New Roman" w:cs="Times New Roman"/>
          <w:b/>
        </w:rPr>
        <w:t>.</w:t>
      </w:r>
    </w:p>
    <w:p w14:paraId="3FB0A620" w14:textId="77777777" w:rsidR="003905FF" w:rsidRPr="008A2CAA" w:rsidRDefault="003905FF" w:rsidP="003905FF">
      <w:pPr>
        <w:autoSpaceDE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2CAA">
        <w:rPr>
          <w:rFonts w:ascii="Times New Roman" w:eastAsia="Times New Roman" w:hAnsi="Times New Roman" w:cs="Times New Roman"/>
          <w:lang w:eastAsia="pl-PL"/>
        </w:rPr>
        <w:t xml:space="preserve">Na podstawie art. 222 ust. 5 ustawy </w:t>
      </w:r>
      <w:r w:rsidRPr="008A2CAA">
        <w:rPr>
          <w:rFonts w:ascii="Times New Roman" w:hAnsi="Times New Roman" w:cs="Times New Roman"/>
        </w:rPr>
        <w:t xml:space="preserve">z dnia 11 września 2019 r. – Prawo zamówień publicznych (Dz. U. z 2021 r. poz. 1129 ze zm.) </w:t>
      </w:r>
      <w:r w:rsidRPr="008A2CAA">
        <w:rPr>
          <w:rFonts w:ascii="Times New Roman" w:eastAsia="Times New Roman" w:hAnsi="Times New Roman" w:cs="Times New Roman"/>
          <w:lang w:eastAsia="ar-SA"/>
        </w:rPr>
        <w:t>Zamawiający przekazuje informacje z otwarcia ofert w przedmiotowym postępowaniu: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54"/>
        <w:gridCol w:w="1984"/>
      </w:tblGrid>
      <w:tr w:rsidR="003905FF" w:rsidRPr="00931997" w14:paraId="672E62D9" w14:textId="77777777" w:rsidTr="00B713A7">
        <w:tc>
          <w:tcPr>
            <w:tcW w:w="1134" w:type="dxa"/>
          </w:tcPr>
          <w:p w14:paraId="60C8E125" w14:textId="77777777" w:rsidR="003905FF" w:rsidRPr="00931997" w:rsidRDefault="003905FF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5954" w:type="dxa"/>
          </w:tcPr>
          <w:p w14:paraId="1572305F" w14:textId="77777777" w:rsidR="003905FF" w:rsidRPr="00931997" w:rsidRDefault="003905FF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58B65D83" w14:textId="77777777" w:rsidR="003905FF" w:rsidRPr="00931997" w:rsidRDefault="003905FF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Cena oferty</w:t>
            </w:r>
          </w:p>
        </w:tc>
      </w:tr>
      <w:tr w:rsidR="003905FF" w:rsidRPr="00931997" w14:paraId="0EAA9CC0" w14:textId="77777777" w:rsidTr="00B713A7">
        <w:tc>
          <w:tcPr>
            <w:tcW w:w="1134" w:type="dxa"/>
          </w:tcPr>
          <w:p w14:paraId="79930D20" w14:textId="77777777" w:rsidR="003905FF" w:rsidRPr="00931997" w:rsidRDefault="003905FF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54" w:type="dxa"/>
          </w:tcPr>
          <w:p w14:paraId="7FBCE6CE" w14:textId="77777777" w:rsidR="003905FF" w:rsidRPr="00931997" w:rsidRDefault="000A69F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Piotr Baliński Ad360</w:t>
            </w:r>
          </w:p>
          <w:p w14:paraId="493BB425" w14:textId="49623032" w:rsidR="000A69FE" w:rsidRPr="00931997" w:rsidRDefault="000A69F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 xml:space="preserve">39-200 Dębica, ul. Drogowców 8/15 </w:t>
            </w:r>
          </w:p>
        </w:tc>
        <w:tc>
          <w:tcPr>
            <w:tcW w:w="1984" w:type="dxa"/>
          </w:tcPr>
          <w:p w14:paraId="127ADE30" w14:textId="5928C3EC" w:rsidR="003905FF" w:rsidRPr="00931997" w:rsidRDefault="000A69FE" w:rsidP="00B71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84</w:t>
            </w:r>
            <w:r w:rsidR="00D412C1" w:rsidRPr="00931997">
              <w:rPr>
                <w:rFonts w:ascii="Times New Roman" w:hAnsi="Times New Roman" w:cs="Times New Roman"/>
                <w:b/>
              </w:rPr>
              <w:t>.</w:t>
            </w:r>
            <w:r w:rsidRPr="00931997">
              <w:rPr>
                <w:rFonts w:ascii="Times New Roman" w:hAnsi="Times New Roman" w:cs="Times New Roman"/>
                <w:b/>
              </w:rPr>
              <w:t>000</w:t>
            </w:r>
            <w:r w:rsidR="00D412C1" w:rsidRPr="00931997">
              <w:rPr>
                <w:rFonts w:ascii="Times New Roman" w:hAnsi="Times New Roman" w:cs="Times New Roman"/>
                <w:b/>
              </w:rPr>
              <w:t>,00</w:t>
            </w:r>
            <w:r w:rsidRPr="00931997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3905FF" w:rsidRPr="00931997" w14:paraId="53665B1C" w14:textId="77777777" w:rsidTr="00B713A7">
        <w:tc>
          <w:tcPr>
            <w:tcW w:w="1134" w:type="dxa"/>
          </w:tcPr>
          <w:p w14:paraId="424C25E6" w14:textId="77777777" w:rsidR="003905FF" w:rsidRPr="00931997" w:rsidRDefault="003905FF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5954" w:type="dxa"/>
          </w:tcPr>
          <w:p w14:paraId="54042E94" w14:textId="77777777" w:rsidR="003905FF" w:rsidRPr="00931997" w:rsidRDefault="000A69F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31997">
              <w:rPr>
                <w:rFonts w:ascii="Times New Roman" w:hAnsi="Times New Roman" w:cs="Times New Roman"/>
                <w:b/>
              </w:rPr>
              <w:t>Bandit</w:t>
            </w:r>
            <w:proofErr w:type="spellEnd"/>
            <w:r w:rsidRPr="00931997">
              <w:rPr>
                <w:rFonts w:ascii="Times New Roman" w:hAnsi="Times New Roman" w:cs="Times New Roman"/>
                <w:b/>
              </w:rPr>
              <w:t xml:space="preserve"> House Sp. z o. o.</w:t>
            </w:r>
          </w:p>
          <w:p w14:paraId="63D9526D" w14:textId="131A2784" w:rsidR="000A69FE" w:rsidRPr="00931997" w:rsidRDefault="000A69F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ul. Ptasia 10, 60-319 Poznań</w:t>
            </w:r>
          </w:p>
        </w:tc>
        <w:tc>
          <w:tcPr>
            <w:tcW w:w="1984" w:type="dxa"/>
          </w:tcPr>
          <w:p w14:paraId="233C17B6" w14:textId="3716ADE3" w:rsidR="003905FF" w:rsidRPr="00931997" w:rsidRDefault="000A69FE" w:rsidP="00B71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157</w:t>
            </w:r>
            <w:r w:rsidR="00D412C1" w:rsidRPr="00931997">
              <w:rPr>
                <w:rFonts w:ascii="Times New Roman" w:hAnsi="Times New Roman" w:cs="Times New Roman"/>
                <w:b/>
              </w:rPr>
              <w:t>.</w:t>
            </w:r>
            <w:r w:rsidRPr="00931997">
              <w:rPr>
                <w:rFonts w:ascii="Times New Roman" w:hAnsi="Times New Roman" w:cs="Times New Roman"/>
                <w:b/>
              </w:rPr>
              <w:t>440,00 zł.</w:t>
            </w:r>
          </w:p>
        </w:tc>
      </w:tr>
      <w:tr w:rsidR="000F0214" w:rsidRPr="00931997" w14:paraId="149D28B5" w14:textId="77777777" w:rsidTr="00B713A7">
        <w:tc>
          <w:tcPr>
            <w:tcW w:w="1134" w:type="dxa"/>
          </w:tcPr>
          <w:p w14:paraId="33ECDF20" w14:textId="013120EA" w:rsidR="000F0214" w:rsidRPr="00931997" w:rsidRDefault="000A69FE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54" w:type="dxa"/>
          </w:tcPr>
          <w:p w14:paraId="3A50095E" w14:textId="0964C5EC" w:rsidR="000F0214" w:rsidRPr="00931997" w:rsidRDefault="000A69F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31997">
              <w:rPr>
                <w:rFonts w:ascii="Times New Roman" w:hAnsi="Times New Roman" w:cs="Times New Roman"/>
                <w:b/>
              </w:rPr>
              <w:t>Rodouq</w:t>
            </w:r>
            <w:proofErr w:type="spellEnd"/>
            <w:r w:rsidRPr="00931997">
              <w:rPr>
                <w:rFonts w:ascii="Times New Roman" w:hAnsi="Times New Roman" w:cs="Times New Roman"/>
                <w:b/>
              </w:rPr>
              <w:t xml:space="preserve"> Rafał </w:t>
            </w:r>
            <w:proofErr w:type="spellStart"/>
            <w:r w:rsidRPr="00931997">
              <w:rPr>
                <w:rFonts w:ascii="Times New Roman" w:hAnsi="Times New Roman" w:cs="Times New Roman"/>
                <w:b/>
              </w:rPr>
              <w:t>Stefaniszyn</w:t>
            </w:r>
            <w:proofErr w:type="spellEnd"/>
          </w:p>
          <w:p w14:paraId="2138986E" w14:textId="366379BD" w:rsidR="000A69FE" w:rsidRPr="00931997" w:rsidRDefault="000A69F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ul. Stryjska 24, 81-506 Gdynia</w:t>
            </w:r>
          </w:p>
        </w:tc>
        <w:tc>
          <w:tcPr>
            <w:tcW w:w="1984" w:type="dxa"/>
          </w:tcPr>
          <w:p w14:paraId="133C8A95" w14:textId="4A0C123E" w:rsidR="000F0214" w:rsidRPr="00931997" w:rsidRDefault="00D412C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393.600,00 zł.</w:t>
            </w:r>
          </w:p>
        </w:tc>
      </w:tr>
      <w:tr w:rsidR="000F0214" w:rsidRPr="00931997" w14:paraId="0B4CAFBF" w14:textId="77777777" w:rsidTr="00B713A7">
        <w:tc>
          <w:tcPr>
            <w:tcW w:w="1134" w:type="dxa"/>
          </w:tcPr>
          <w:p w14:paraId="45F99700" w14:textId="2902A0DB" w:rsidR="000F0214" w:rsidRPr="00931997" w:rsidRDefault="000A69FE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954" w:type="dxa"/>
          </w:tcPr>
          <w:p w14:paraId="42EB1CF1" w14:textId="77777777" w:rsidR="000F0214" w:rsidRPr="00931997" w:rsidRDefault="00D412C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sm32 STUDIO Marek Mucharski</w:t>
            </w:r>
          </w:p>
          <w:p w14:paraId="1322B2BE" w14:textId="4A8A5626" w:rsidR="00D412C1" w:rsidRPr="00931997" w:rsidRDefault="00D412C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ul. Grapa 10, 34-300 Żywiec</w:t>
            </w:r>
          </w:p>
        </w:tc>
        <w:tc>
          <w:tcPr>
            <w:tcW w:w="1984" w:type="dxa"/>
          </w:tcPr>
          <w:p w14:paraId="352FF166" w14:textId="218418CC" w:rsidR="000F0214" w:rsidRPr="00931997" w:rsidRDefault="00D412C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75.645,00 zł.</w:t>
            </w:r>
          </w:p>
        </w:tc>
      </w:tr>
      <w:tr w:rsidR="000F0214" w:rsidRPr="00931997" w14:paraId="3139B823" w14:textId="77777777" w:rsidTr="00B713A7">
        <w:tc>
          <w:tcPr>
            <w:tcW w:w="1134" w:type="dxa"/>
          </w:tcPr>
          <w:p w14:paraId="28A66BC9" w14:textId="23B3CC5F" w:rsidR="000F0214" w:rsidRPr="00931997" w:rsidRDefault="000A69FE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954" w:type="dxa"/>
          </w:tcPr>
          <w:p w14:paraId="255198A3" w14:textId="77777777" w:rsidR="000F0214" w:rsidRPr="00931997" w:rsidRDefault="00D412C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EDGETEQ SP. Z O.O.</w:t>
            </w:r>
          </w:p>
          <w:p w14:paraId="1381CD39" w14:textId="0ABF82ED" w:rsidR="00D412C1" w:rsidRPr="00931997" w:rsidRDefault="00D412C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UL. ROLNA 159A, 02-729 WARSZAWA</w:t>
            </w:r>
          </w:p>
        </w:tc>
        <w:tc>
          <w:tcPr>
            <w:tcW w:w="1984" w:type="dxa"/>
          </w:tcPr>
          <w:p w14:paraId="75AAB6F4" w14:textId="4F6F84DB" w:rsidR="000F0214" w:rsidRPr="00931997" w:rsidRDefault="00D412C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233.700,00 zł.</w:t>
            </w:r>
          </w:p>
        </w:tc>
      </w:tr>
      <w:tr w:rsidR="000F0214" w:rsidRPr="00931997" w14:paraId="39C34E88" w14:textId="77777777" w:rsidTr="00B713A7">
        <w:tc>
          <w:tcPr>
            <w:tcW w:w="1134" w:type="dxa"/>
          </w:tcPr>
          <w:p w14:paraId="7056383A" w14:textId="67CC6EC7" w:rsidR="000F0214" w:rsidRPr="00931997" w:rsidRDefault="000A69FE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954" w:type="dxa"/>
          </w:tcPr>
          <w:p w14:paraId="5825336E" w14:textId="77777777" w:rsidR="000F0214" w:rsidRPr="00931997" w:rsidRDefault="00D412C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PROSOLVERS SP Z O. O. SPÓŁKA KOMANDYTOWA</w:t>
            </w:r>
          </w:p>
          <w:p w14:paraId="36B7F7AA" w14:textId="7488CDFA" w:rsidR="00D412C1" w:rsidRPr="00931997" w:rsidRDefault="00D412C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ul. Kosiarzy 21a , 02-953 Warszawa</w:t>
            </w:r>
          </w:p>
        </w:tc>
        <w:tc>
          <w:tcPr>
            <w:tcW w:w="1984" w:type="dxa"/>
          </w:tcPr>
          <w:p w14:paraId="4AA5127E" w14:textId="2F5BC7C9" w:rsidR="000F0214" w:rsidRPr="00931997" w:rsidRDefault="00D412C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 xml:space="preserve">190.650,00 zł.   </w:t>
            </w:r>
          </w:p>
        </w:tc>
      </w:tr>
      <w:tr w:rsidR="000F0214" w:rsidRPr="00931997" w14:paraId="686EB9C1" w14:textId="77777777" w:rsidTr="00B713A7">
        <w:tc>
          <w:tcPr>
            <w:tcW w:w="1134" w:type="dxa"/>
          </w:tcPr>
          <w:p w14:paraId="46C10CDF" w14:textId="4E375F7F" w:rsidR="000F0214" w:rsidRPr="00931997" w:rsidRDefault="000A69FE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954" w:type="dxa"/>
          </w:tcPr>
          <w:p w14:paraId="186469C2" w14:textId="5CBF3E31" w:rsidR="00D412C1" w:rsidRPr="00931997" w:rsidRDefault="00D412C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 xml:space="preserve">nFinity.pl sp. z o.o. </w:t>
            </w:r>
          </w:p>
          <w:p w14:paraId="77179E4D" w14:textId="35896A8E" w:rsidR="000F0214" w:rsidRPr="00931997" w:rsidRDefault="00D412C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Ul.Wandy7/4, 53-320Wrocław</w:t>
            </w:r>
          </w:p>
        </w:tc>
        <w:tc>
          <w:tcPr>
            <w:tcW w:w="1984" w:type="dxa"/>
          </w:tcPr>
          <w:p w14:paraId="6020E143" w14:textId="4C076212" w:rsidR="000F0214" w:rsidRPr="00931997" w:rsidRDefault="00D412C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135</w:t>
            </w:r>
            <w:r w:rsidR="00931997" w:rsidRPr="00931997">
              <w:rPr>
                <w:rFonts w:ascii="Times New Roman" w:hAnsi="Times New Roman" w:cs="Times New Roman"/>
                <w:b/>
              </w:rPr>
              <w:t>.</w:t>
            </w:r>
            <w:r w:rsidRPr="00931997">
              <w:rPr>
                <w:rFonts w:ascii="Times New Roman" w:hAnsi="Times New Roman" w:cs="Times New Roman"/>
                <w:b/>
              </w:rPr>
              <w:t>054,00 zł.</w:t>
            </w:r>
          </w:p>
        </w:tc>
      </w:tr>
      <w:tr w:rsidR="000F0214" w:rsidRPr="00931997" w14:paraId="3CCC4B35" w14:textId="77777777" w:rsidTr="00B713A7">
        <w:tc>
          <w:tcPr>
            <w:tcW w:w="1134" w:type="dxa"/>
          </w:tcPr>
          <w:p w14:paraId="0374B1F2" w14:textId="5E19ED5C" w:rsidR="000F0214" w:rsidRPr="00931997" w:rsidRDefault="000A69FE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954" w:type="dxa"/>
          </w:tcPr>
          <w:p w14:paraId="315E1E0F" w14:textId="77777777" w:rsidR="000F0214" w:rsidRPr="00931997" w:rsidRDefault="00D412C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Marek Jagodziński CONCEPT INTERMEDIA</w:t>
            </w:r>
          </w:p>
          <w:p w14:paraId="2EDB4F7B" w14:textId="477E16C6" w:rsidR="00D412C1" w:rsidRPr="00931997" w:rsidRDefault="00D412C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 xml:space="preserve">ul. Wodociągowa 18a, </w:t>
            </w:r>
            <w:r w:rsidR="00E561AF" w:rsidRPr="00931997">
              <w:rPr>
                <w:rFonts w:ascii="Times New Roman" w:hAnsi="Times New Roman" w:cs="Times New Roman"/>
                <w:b/>
              </w:rPr>
              <w:t>87-100 Toruń</w:t>
            </w:r>
          </w:p>
        </w:tc>
        <w:tc>
          <w:tcPr>
            <w:tcW w:w="1984" w:type="dxa"/>
          </w:tcPr>
          <w:p w14:paraId="2E84EEDC" w14:textId="06E75A69" w:rsidR="000F0214" w:rsidRPr="00931997" w:rsidRDefault="00E561AF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154.000,00 zł.</w:t>
            </w:r>
          </w:p>
        </w:tc>
      </w:tr>
      <w:tr w:rsidR="000A69FE" w:rsidRPr="00931997" w14:paraId="28BDD693" w14:textId="77777777" w:rsidTr="00B713A7">
        <w:tc>
          <w:tcPr>
            <w:tcW w:w="1134" w:type="dxa"/>
          </w:tcPr>
          <w:p w14:paraId="19C4D6CF" w14:textId="6EC90682" w:rsidR="000A69FE" w:rsidRPr="00931997" w:rsidRDefault="000A69FE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954" w:type="dxa"/>
          </w:tcPr>
          <w:p w14:paraId="61DD9461" w14:textId="33D6E099" w:rsidR="00E561AF" w:rsidRPr="00931997" w:rsidRDefault="00E561AF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31997">
              <w:rPr>
                <w:rFonts w:ascii="Times New Roman" w:hAnsi="Times New Roman" w:cs="Times New Roman"/>
                <w:b/>
              </w:rPr>
              <w:t>Expanse</w:t>
            </w:r>
            <w:proofErr w:type="spellEnd"/>
            <w:r w:rsidR="00627850" w:rsidRPr="009319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1997">
              <w:rPr>
                <w:rFonts w:ascii="Times New Roman" w:hAnsi="Times New Roman" w:cs="Times New Roman"/>
                <w:b/>
              </w:rPr>
              <w:t>Agency</w:t>
            </w:r>
            <w:proofErr w:type="spellEnd"/>
            <w:r w:rsidRPr="00931997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14:paraId="2F7183CA" w14:textId="078A5B4F" w:rsidR="000A69FE" w:rsidRPr="00931997" w:rsidRDefault="00E561AF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ul. Wólczańska 125, 90-521 Łódź</w:t>
            </w:r>
          </w:p>
        </w:tc>
        <w:tc>
          <w:tcPr>
            <w:tcW w:w="1984" w:type="dxa"/>
          </w:tcPr>
          <w:p w14:paraId="30D9A5E4" w14:textId="139D1793" w:rsidR="000A69FE" w:rsidRPr="00931997" w:rsidRDefault="00E561AF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92.250,00  zł.</w:t>
            </w:r>
          </w:p>
        </w:tc>
      </w:tr>
      <w:tr w:rsidR="000F0214" w:rsidRPr="00931997" w14:paraId="5217B465" w14:textId="77777777" w:rsidTr="00B713A7">
        <w:tc>
          <w:tcPr>
            <w:tcW w:w="1134" w:type="dxa"/>
          </w:tcPr>
          <w:p w14:paraId="60F9E46E" w14:textId="242C5090" w:rsidR="000F0214" w:rsidRPr="00931997" w:rsidRDefault="000F0214" w:rsidP="000F0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954" w:type="dxa"/>
          </w:tcPr>
          <w:p w14:paraId="3EBCB721" w14:textId="77777777" w:rsidR="000F0214" w:rsidRPr="00931997" w:rsidRDefault="00E561AF" w:rsidP="000F02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31997">
              <w:rPr>
                <w:rFonts w:ascii="Times New Roman" w:hAnsi="Times New Roman" w:cs="Times New Roman"/>
                <w:b/>
              </w:rPr>
              <w:t>PageSoft</w:t>
            </w:r>
            <w:proofErr w:type="spellEnd"/>
            <w:r w:rsidRPr="00931997">
              <w:rPr>
                <w:rFonts w:ascii="Times New Roman" w:hAnsi="Times New Roman" w:cs="Times New Roman"/>
                <w:b/>
              </w:rPr>
              <w:t xml:space="preserve"> – Przemysław Wosiński</w:t>
            </w:r>
          </w:p>
          <w:p w14:paraId="6DBD3051" w14:textId="1DD04043" w:rsidR="00E561AF" w:rsidRPr="00931997" w:rsidRDefault="00E561AF" w:rsidP="000F02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Koziołki 37, 95-061 Dmosin</w:t>
            </w:r>
          </w:p>
        </w:tc>
        <w:tc>
          <w:tcPr>
            <w:tcW w:w="1984" w:type="dxa"/>
          </w:tcPr>
          <w:p w14:paraId="0DF383E6" w14:textId="639B4C02" w:rsidR="000F0214" w:rsidRPr="00931997" w:rsidRDefault="00E561AF" w:rsidP="000F021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68.880,00 zł.</w:t>
            </w:r>
          </w:p>
        </w:tc>
      </w:tr>
      <w:tr w:rsidR="000F0214" w:rsidRPr="00931997" w14:paraId="08CC96EE" w14:textId="77777777" w:rsidTr="00B713A7">
        <w:tc>
          <w:tcPr>
            <w:tcW w:w="1134" w:type="dxa"/>
          </w:tcPr>
          <w:p w14:paraId="004EC8CF" w14:textId="3386136C" w:rsidR="000F0214" w:rsidRPr="00931997" w:rsidRDefault="000A69FE" w:rsidP="000F0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lastRenderedPageBreak/>
              <w:t>11</w:t>
            </w:r>
            <w:r w:rsidR="000F0214" w:rsidRPr="00931997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5954" w:type="dxa"/>
          </w:tcPr>
          <w:p w14:paraId="079FBE9F" w14:textId="77777777" w:rsidR="00E561AF" w:rsidRPr="00931997" w:rsidRDefault="00E561AF" w:rsidP="00E561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 xml:space="preserve">KDMC Karolina </w:t>
            </w:r>
            <w:proofErr w:type="spellStart"/>
            <w:r w:rsidRPr="00931997">
              <w:rPr>
                <w:rFonts w:ascii="Times New Roman" w:hAnsi="Times New Roman" w:cs="Times New Roman"/>
                <w:b/>
              </w:rPr>
              <w:t>Podsiedlik</w:t>
            </w:r>
            <w:proofErr w:type="spellEnd"/>
            <w:r w:rsidRPr="0093199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97A4B8B" w14:textId="1660987B" w:rsidR="000F0214" w:rsidRPr="00931997" w:rsidRDefault="00E561AF" w:rsidP="00E561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ul. Gen. Bema 16/18, m.19 91-492 Łódź</w:t>
            </w:r>
          </w:p>
        </w:tc>
        <w:tc>
          <w:tcPr>
            <w:tcW w:w="1984" w:type="dxa"/>
          </w:tcPr>
          <w:p w14:paraId="13B102FE" w14:textId="7E85E6F0" w:rsidR="000F0214" w:rsidRPr="00931997" w:rsidRDefault="00E561AF" w:rsidP="000F021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123.000,00 zł.</w:t>
            </w:r>
          </w:p>
        </w:tc>
      </w:tr>
      <w:tr w:rsidR="000F0214" w:rsidRPr="00931997" w14:paraId="0C33C94A" w14:textId="77777777" w:rsidTr="00B713A7">
        <w:tc>
          <w:tcPr>
            <w:tcW w:w="1134" w:type="dxa"/>
          </w:tcPr>
          <w:p w14:paraId="05932AD3" w14:textId="017CCE27" w:rsidR="000F0214" w:rsidRPr="00931997" w:rsidRDefault="000A69FE" w:rsidP="000F0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12</w:t>
            </w:r>
            <w:r w:rsidR="000F0214" w:rsidRPr="009319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954" w:type="dxa"/>
          </w:tcPr>
          <w:p w14:paraId="48588473" w14:textId="77777777" w:rsidR="000F0214" w:rsidRPr="00931997" w:rsidRDefault="00632DBB" w:rsidP="000F02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 xml:space="preserve">DSM </w:t>
            </w:r>
            <w:proofErr w:type="spellStart"/>
            <w:r w:rsidRPr="00931997">
              <w:rPr>
                <w:rFonts w:ascii="Times New Roman" w:hAnsi="Times New Roman" w:cs="Times New Roman"/>
                <w:b/>
              </w:rPr>
              <w:t>Intelligence</w:t>
            </w:r>
            <w:proofErr w:type="spellEnd"/>
            <w:r w:rsidRPr="00931997">
              <w:rPr>
                <w:rFonts w:ascii="Times New Roman" w:hAnsi="Times New Roman" w:cs="Times New Roman"/>
                <w:b/>
              </w:rPr>
              <w:t xml:space="preserve"> Spółka z ograniczoną odpowiedzialnością</w:t>
            </w:r>
          </w:p>
          <w:p w14:paraId="79DE9CBE" w14:textId="57194829" w:rsidR="00632DBB" w:rsidRPr="00931997" w:rsidRDefault="00632DBB" w:rsidP="000F02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ul. Zwierzyniecka 25A, 15-312 Białystok</w:t>
            </w:r>
          </w:p>
        </w:tc>
        <w:tc>
          <w:tcPr>
            <w:tcW w:w="1984" w:type="dxa"/>
          </w:tcPr>
          <w:p w14:paraId="6C3018C9" w14:textId="012C8B6E" w:rsidR="000F0214" w:rsidRPr="00931997" w:rsidRDefault="00632DBB" w:rsidP="000F021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112.729.50 zł.</w:t>
            </w:r>
          </w:p>
        </w:tc>
      </w:tr>
      <w:tr w:rsidR="000F0214" w:rsidRPr="00931997" w14:paraId="1EA2E282" w14:textId="77777777" w:rsidTr="00B713A7">
        <w:tc>
          <w:tcPr>
            <w:tcW w:w="1134" w:type="dxa"/>
          </w:tcPr>
          <w:p w14:paraId="69B96AC2" w14:textId="42C667AE" w:rsidR="000F0214" w:rsidRPr="00931997" w:rsidRDefault="000A69FE" w:rsidP="000F0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13</w:t>
            </w:r>
            <w:r w:rsidR="000F0214" w:rsidRPr="00931997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5954" w:type="dxa"/>
          </w:tcPr>
          <w:p w14:paraId="739AA3F2" w14:textId="77777777" w:rsidR="000F0214" w:rsidRPr="00931997" w:rsidRDefault="00632DBB" w:rsidP="000F02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KONEKT Mateusz Brychcy</w:t>
            </w:r>
          </w:p>
          <w:p w14:paraId="09417477" w14:textId="50E38F15" w:rsidR="00632DBB" w:rsidRPr="00931997" w:rsidRDefault="00632DBB" w:rsidP="000F02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Ul. Naramowicka 150A/27, 61-619 Poznań</w:t>
            </w:r>
          </w:p>
        </w:tc>
        <w:tc>
          <w:tcPr>
            <w:tcW w:w="1984" w:type="dxa"/>
          </w:tcPr>
          <w:p w14:paraId="2F1DA07F" w14:textId="0D696DDD" w:rsidR="000F0214" w:rsidRPr="00931997" w:rsidRDefault="00632DBB" w:rsidP="000F021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52.890,00 zł.</w:t>
            </w:r>
          </w:p>
        </w:tc>
      </w:tr>
    </w:tbl>
    <w:p w14:paraId="4EDF3596" w14:textId="342BAA93" w:rsidR="00BE7505" w:rsidRDefault="00BE7505" w:rsidP="00BE7505">
      <w:pPr>
        <w:jc w:val="both"/>
        <w:rPr>
          <w:rFonts w:ascii="Times New Roman" w:hAnsi="Times New Roman" w:cs="Times New Roman"/>
          <w:b/>
        </w:rPr>
      </w:pPr>
    </w:p>
    <w:p w14:paraId="001F11D3" w14:textId="42FB8460" w:rsidR="00A2210F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46121D9C" w14:textId="77777777" w:rsidR="00A2210F" w:rsidRPr="00BE7505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64178DB0" w14:textId="77777777" w:rsidR="00BE7505" w:rsidRPr="00022401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Prezes Zarządu</w:t>
      </w:r>
    </w:p>
    <w:p w14:paraId="76A37CBD" w14:textId="77777777" w:rsidR="006F66D8" w:rsidRPr="00265145" w:rsidRDefault="00BE7505" w:rsidP="0026514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 xml:space="preserve">Katarzyna </w:t>
      </w:r>
      <w:proofErr w:type="spellStart"/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Minett</w:t>
      </w:r>
      <w:proofErr w:type="spellEnd"/>
    </w:p>
    <w:p w14:paraId="78F55CC3" w14:textId="77777777" w:rsidR="00837767" w:rsidRPr="00E31139" w:rsidRDefault="00837767" w:rsidP="0013090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837767" w:rsidRPr="00E31139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338F" w14:textId="77777777" w:rsidR="00F46FFF" w:rsidRDefault="00F46FFF">
      <w:r>
        <w:separator/>
      </w:r>
    </w:p>
  </w:endnote>
  <w:endnote w:type="continuationSeparator" w:id="0">
    <w:p w14:paraId="6CFAE19D" w14:textId="77777777" w:rsidR="00F46FFF" w:rsidRDefault="00F4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E38B" w14:textId="5071C574" w:rsidR="00F04A3F" w:rsidRPr="00F04A3F" w:rsidRDefault="00F04A3F">
    <w:pPr>
      <w:pStyle w:val="Stopka"/>
      <w:jc w:val="right"/>
      <w:rPr>
        <w:rFonts w:ascii="Times New Roman" w:hAnsi="Times New Roman" w:cs="Times New Roman"/>
        <w:sz w:val="22"/>
        <w:szCs w:val="22"/>
      </w:rPr>
    </w:pPr>
  </w:p>
  <w:p w14:paraId="260B0BB6" w14:textId="77777777" w:rsidR="00334380" w:rsidRDefault="00CB4215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99A6" w14:textId="77777777" w:rsidR="00F46FFF" w:rsidRDefault="00F46FFF">
      <w:r>
        <w:rPr>
          <w:color w:val="000000"/>
        </w:rPr>
        <w:separator/>
      </w:r>
    </w:p>
  </w:footnote>
  <w:footnote w:type="continuationSeparator" w:id="0">
    <w:p w14:paraId="032C4214" w14:textId="77777777" w:rsidR="00F46FFF" w:rsidRDefault="00F4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4575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7F00EF" wp14:editId="3653ABB7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113ED3BE"/>
    <w:lvl w:ilvl="0" w:tplc="35E4F42E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A5CE3"/>
    <w:multiLevelType w:val="hybridMultilevel"/>
    <w:tmpl w:val="11C863F0"/>
    <w:lvl w:ilvl="0" w:tplc="A2D8A42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E152D0A"/>
    <w:multiLevelType w:val="hybridMultilevel"/>
    <w:tmpl w:val="AE8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6938"/>
    <w:rsid w:val="00071C49"/>
    <w:rsid w:val="00075571"/>
    <w:rsid w:val="000A69FE"/>
    <w:rsid w:val="000B138B"/>
    <w:rsid w:val="000C163C"/>
    <w:rsid w:val="000F0214"/>
    <w:rsid w:val="00112491"/>
    <w:rsid w:val="0013090C"/>
    <w:rsid w:val="001C5BBD"/>
    <w:rsid w:val="001C6B85"/>
    <w:rsid w:val="00230D5D"/>
    <w:rsid w:val="0024209D"/>
    <w:rsid w:val="002476F0"/>
    <w:rsid w:val="00251898"/>
    <w:rsid w:val="00265145"/>
    <w:rsid w:val="00274A37"/>
    <w:rsid w:val="002A7136"/>
    <w:rsid w:val="002E2816"/>
    <w:rsid w:val="002F0D97"/>
    <w:rsid w:val="0031377C"/>
    <w:rsid w:val="00313F8D"/>
    <w:rsid w:val="00314060"/>
    <w:rsid w:val="003905FF"/>
    <w:rsid w:val="003E08A2"/>
    <w:rsid w:val="003F25AE"/>
    <w:rsid w:val="004464E8"/>
    <w:rsid w:val="00452D19"/>
    <w:rsid w:val="004773EE"/>
    <w:rsid w:val="004A1CDE"/>
    <w:rsid w:val="004C2BB6"/>
    <w:rsid w:val="004C5036"/>
    <w:rsid w:val="004C5104"/>
    <w:rsid w:val="00533715"/>
    <w:rsid w:val="005347F5"/>
    <w:rsid w:val="00582942"/>
    <w:rsid w:val="005944AE"/>
    <w:rsid w:val="005973CA"/>
    <w:rsid w:val="005A7553"/>
    <w:rsid w:val="005B0246"/>
    <w:rsid w:val="005B1EEF"/>
    <w:rsid w:val="005B6185"/>
    <w:rsid w:val="005E224D"/>
    <w:rsid w:val="005E7319"/>
    <w:rsid w:val="005F24BE"/>
    <w:rsid w:val="00612028"/>
    <w:rsid w:val="0061658B"/>
    <w:rsid w:val="00627850"/>
    <w:rsid w:val="00632DBB"/>
    <w:rsid w:val="006353A9"/>
    <w:rsid w:val="00650773"/>
    <w:rsid w:val="00692152"/>
    <w:rsid w:val="00692C02"/>
    <w:rsid w:val="006B6230"/>
    <w:rsid w:val="006D7161"/>
    <w:rsid w:val="006F66D8"/>
    <w:rsid w:val="006F7B64"/>
    <w:rsid w:val="00705FF7"/>
    <w:rsid w:val="00720D52"/>
    <w:rsid w:val="007303E8"/>
    <w:rsid w:val="00733B1F"/>
    <w:rsid w:val="007A332C"/>
    <w:rsid w:val="007B1DD6"/>
    <w:rsid w:val="007C5512"/>
    <w:rsid w:val="00837767"/>
    <w:rsid w:val="00871CCF"/>
    <w:rsid w:val="008F08C5"/>
    <w:rsid w:val="00931997"/>
    <w:rsid w:val="0094129C"/>
    <w:rsid w:val="009A4A83"/>
    <w:rsid w:val="009A5172"/>
    <w:rsid w:val="009B75E5"/>
    <w:rsid w:val="009E4CF1"/>
    <w:rsid w:val="00A02A44"/>
    <w:rsid w:val="00A2210F"/>
    <w:rsid w:val="00A308A2"/>
    <w:rsid w:val="00A367CF"/>
    <w:rsid w:val="00AD5F8E"/>
    <w:rsid w:val="00B03C8E"/>
    <w:rsid w:val="00B06C96"/>
    <w:rsid w:val="00B071E3"/>
    <w:rsid w:val="00B12EE4"/>
    <w:rsid w:val="00B209B8"/>
    <w:rsid w:val="00B508F0"/>
    <w:rsid w:val="00B52AD6"/>
    <w:rsid w:val="00B52AFF"/>
    <w:rsid w:val="00B75F80"/>
    <w:rsid w:val="00B77AB9"/>
    <w:rsid w:val="00BA45AB"/>
    <w:rsid w:val="00BA5EF0"/>
    <w:rsid w:val="00BB0F3A"/>
    <w:rsid w:val="00BE7505"/>
    <w:rsid w:val="00BF0A65"/>
    <w:rsid w:val="00C10E6D"/>
    <w:rsid w:val="00C15ED9"/>
    <w:rsid w:val="00C176F1"/>
    <w:rsid w:val="00C64E14"/>
    <w:rsid w:val="00C83617"/>
    <w:rsid w:val="00C978FF"/>
    <w:rsid w:val="00CB370D"/>
    <w:rsid w:val="00CB4215"/>
    <w:rsid w:val="00CC6FA5"/>
    <w:rsid w:val="00CF2F44"/>
    <w:rsid w:val="00D0243F"/>
    <w:rsid w:val="00D3209D"/>
    <w:rsid w:val="00D412C1"/>
    <w:rsid w:val="00D500C4"/>
    <w:rsid w:val="00D545D3"/>
    <w:rsid w:val="00D56F66"/>
    <w:rsid w:val="00DC46E9"/>
    <w:rsid w:val="00DD03B9"/>
    <w:rsid w:val="00DF110C"/>
    <w:rsid w:val="00E133DD"/>
    <w:rsid w:val="00E1535F"/>
    <w:rsid w:val="00E20101"/>
    <w:rsid w:val="00E31139"/>
    <w:rsid w:val="00E54BB7"/>
    <w:rsid w:val="00E561AF"/>
    <w:rsid w:val="00E56882"/>
    <w:rsid w:val="00E641AB"/>
    <w:rsid w:val="00E65BB1"/>
    <w:rsid w:val="00E709BE"/>
    <w:rsid w:val="00E756E1"/>
    <w:rsid w:val="00E860C6"/>
    <w:rsid w:val="00E9678A"/>
    <w:rsid w:val="00ED215C"/>
    <w:rsid w:val="00EE2EA2"/>
    <w:rsid w:val="00EE5386"/>
    <w:rsid w:val="00EE5ED3"/>
    <w:rsid w:val="00EF41E5"/>
    <w:rsid w:val="00F02EDD"/>
    <w:rsid w:val="00F04A3F"/>
    <w:rsid w:val="00F04E9E"/>
    <w:rsid w:val="00F12919"/>
    <w:rsid w:val="00F464DB"/>
    <w:rsid w:val="00F46766"/>
    <w:rsid w:val="00F46FFF"/>
    <w:rsid w:val="00F5406F"/>
    <w:rsid w:val="00F8485F"/>
    <w:rsid w:val="00F976BA"/>
    <w:rsid w:val="00FC0276"/>
    <w:rsid w:val="00FE060E"/>
    <w:rsid w:val="00FE3E06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D8D1"/>
  <w15:docId w15:val="{5E3C86CB-EB17-41F1-BC8A-51F4F990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6B6230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04A3F"/>
  </w:style>
  <w:style w:type="table" w:styleId="Tabela-Siatka">
    <w:name w:val="Table Grid"/>
    <w:basedOn w:val="Standardowy"/>
    <w:uiPriority w:val="59"/>
    <w:rsid w:val="003905FF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28</cp:revision>
  <cp:lastPrinted>2022-01-14T09:21:00Z</cp:lastPrinted>
  <dcterms:created xsi:type="dcterms:W3CDTF">2022-03-07T19:07:00Z</dcterms:created>
  <dcterms:modified xsi:type="dcterms:W3CDTF">2022-03-11T09:54:00Z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