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6953B" w14:textId="77777777" w:rsidR="00D3209D" w:rsidRPr="0050380C" w:rsidRDefault="00D3209D" w:rsidP="00D3209D">
      <w:pPr>
        <w:pStyle w:val="Standard"/>
        <w:jc w:val="center"/>
        <w:rPr>
          <w:rFonts w:ascii="Times New Roman" w:hAnsi="Times New Roman" w:cs="Times New Roman"/>
        </w:rPr>
      </w:pPr>
    </w:p>
    <w:p w14:paraId="2737A6BE" w14:textId="77777777" w:rsidR="0013090C" w:rsidRPr="0050380C" w:rsidRDefault="0013090C" w:rsidP="0013090C">
      <w:pPr>
        <w:pStyle w:val="Standard"/>
        <w:jc w:val="right"/>
        <w:rPr>
          <w:rFonts w:ascii="Times New Roman" w:hAnsi="Times New Roman" w:cs="Times New Roman"/>
        </w:rPr>
      </w:pPr>
      <w:r w:rsidRPr="0050380C">
        <w:rPr>
          <w:rFonts w:ascii="Times New Roman" w:hAnsi="Times New Roman" w:cs="Times New Roman"/>
        </w:rPr>
        <w:t xml:space="preserve">Włocławek, dnia </w:t>
      </w:r>
      <w:r w:rsidR="001806D0" w:rsidRPr="0050380C">
        <w:rPr>
          <w:rFonts w:ascii="Times New Roman" w:hAnsi="Times New Roman" w:cs="Times New Roman"/>
        </w:rPr>
        <w:t>4</w:t>
      </w:r>
      <w:r w:rsidR="00BE7505" w:rsidRPr="0050380C">
        <w:rPr>
          <w:rFonts w:ascii="Times New Roman" w:hAnsi="Times New Roman" w:cs="Times New Roman"/>
        </w:rPr>
        <w:t xml:space="preserve"> marca 2022 r. </w:t>
      </w:r>
    </w:p>
    <w:p w14:paraId="1D04843E" w14:textId="77777777" w:rsidR="0013090C" w:rsidRPr="0050380C" w:rsidRDefault="0013090C" w:rsidP="0013090C">
      <w:pPr>
        <w:pStyle w:val="Standard"/>
        <w:jc w:val="both"/>
        <w:rPr>
          <w:rFonts w:ascii="Times New Roman" w:hAnsi="Times New Roman" w:cs="Times New Roman"/>
        </w:rPr>
      </w:pPr>
    </w:p>
    <w:p w14:paraId="5152015C" w14:textId="77777777" w:rsidR="00F02EDD" w:rsidRPr="0050380C" w:rsidRDefault="00F02EDD" w:rsidP="0013090C">
      <w:pPr>
        <w:pStyle w:val="Standard"/>
        <w:ind w:left="720"/>
        <w:jc w:val="both"/>
        <w:rPr>
          <w:rFonts w:ascii="Times New Roman" w:hAnsi="Times New Roman" w:cs="Times New Roman"/>
        </w:rPr>
      </w:pPr>
    </w:p>
    <w:p w14:paraId="520B0129" w14:textId="77777777" w:rsidR="006F66D8" w:rsidRPr="0050380C" w:rsidRDefault="001806D0" w:rsidP="00BE7505">
      <w:pPr>
        <w:pStyle w:val="Standard"/>
        <w:jc w:val="both"/>
        <w:rPr>
          <w:rFonts w:ascii="Times New Roman" w:hAnsi="Times New Roman" w:cs="Times New Roman"/>
          <w:bCs/>
        </w:rPr>
      </w:pPr>
      <w:r w:rsidRPr="0050380C">
        <w:rPr>
          <w:rFonts w:ascii="Times New Roman" w:hAnsi="Times New Roman" w:cs="Times New Roman"/>
          <w:b/>
          <w:spacing w:val="-4"/>
        </w:rPr>
        <w:t>MBM.NR.ZP.01/2022</w:t>
      </w:r>
      <w:r w:rsidR="0013090C" w:rsidRPr="0050380C">
        <w:rPr>
          <w:rFonts w:ascii="Times New Roman" w:hAnsi="Times New Roman" w:cs="Times New Roman"/>
          <w:bCs/>
        </w:rPr>
        <w:tab/>
      </w:r>
    </w:p>
    <w:p w14:paraId="0B385A77" w14:textId="77777777" w:rsidR="0013090C" w:rsidRPr="0050380C" w:rsidRDefault="0013090C" w:rsidP="00BE7505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0BF32F2C" w14:textId="77777777" w:rsidR="00BE7505" w:rsidRPr="0050380C" w:rsidRDefault="00BE7505" w:rsidP="00BE7505">
      <w:pPr>
        <w:spacing w:after="360"/>
        <w:ind w:left="4956" w:firstLine="709"/>
        <w:jc w:val="right"/>
        <w:rPr>
          <w:rFonts w:ascii="Times New Roman" w:eastAsia="Times New Roman" w:hAnsi="Times New Roman" w:cs="Times New Roman"/>
          <w:b/>
          <w:bCs/>
          <w:spacing w:val="-4"/>
          <w:kern w:val="24"/>
          <w:lang w:eastAsia="pl-PL"/>
        </w:rPr>
      </w:pPr>
      <w:r w:rsidRPr="0050380C">
        <w:rPr>
          <w:rFonts w:ascii="Times New Roman" w:eastAsia="Times New Roman" w:hAnsi="Times New Roman" w:cs="Times New Roman"/>
          <w:b/>
          <w:bCs/>
          <w:spacing w:val="-4"/>
          <w:kern w:val="24"/>
          <w:lang w:eastAsia="pl-PL"/>
        </w:rPr>
        <w:t>Do wszystkich Wykonawców</w:t>
      </w:r>
    </w:p>
    <w:p w14:paraId="0B655758" w14:textId="77777777" w:rsidR="00BE7505" w:rsidRPr="0050380C" w:rsidRDefault="00BE7505" w:rsidP="00BE7505">
      <w:pPr>
        <w:spacing w:after="360"/>
        <w:jc w:val="center"/>
        <w:rPr>
          <w:rFonts w:ascii="Times New Roman" w:eastAsia="Times New Roman" w:hAnsi="Times New Roman" w:cs="Times New Roman"/>
          <w:b/>
          <w:bCs/>
          <w:spacing w:val="-4"/>
          <w:kern w:val="24"/>
          <w:lang w:eastAsia="pl-PL"/>
        </w:rPr>
      </w:pPr>
      <w:r w:rsidRPr="0050380C">
        <w:rPr>
          <w:rFonts w:ascii="Times New Roman" w:eastAsia="Times New Roman" w:hAnsi="Times New Roman" w:cs="Times New Roman"/>
          <w:b/>
          <w:bCs/>
          <w:spacing w:val="-4"/>
          <w:kern w:val="24"/>
          <w:lang w:eastAsia="pl-PL"/>
        </w:rPr>
        <w:t>WYJAŚNIENIE TREŚCI SWZ</w:t>
      </w:r>
    </w:p>
    <w:p w14:paraId="49D492D3" w14:textId="77777777" w:rsidR="00BE7505" w:rsidRPr="0050380C" w:rsidRDefault="00BE7505" w:rsidP="001806D0">
      <w:pPr>
        <w:spacing w:after="120" w:line="360" w:lineRule="auto"/>
        <w:jc w:val="both"/>
        <w:rPr>
          <w:rFonts w:ascii="Times New Roman" w:eastAsia="Calibri" w:hAnsi="Times New Roman" w:cs="Times New Roman"/>
          <w:b/>
        </w:rPr>
      </w:pPr>
      <w:r w:rsidRPr="0050380C">
        <w:rPr>
          <w:rFonts w:ascii="Times New Roman" w:eastAsia="Times New Roman" w:hAnsi="Times New Roman" w:cs="Times New Roman"/>
          <w:b/>
          <w:bCs/>
          <w:spacing w:val="-4"/>
          <w:kern w:val="24"/>
          <w:lang w:eastAsia="pl-PL"/>
        </w:rPr>
        <w:t xml:space="preserve">Dotyczy postępowania na zadanie: </w:t>
      </w:r>
      <w:r w:rsidRPr="0050380C">
        <w:rPr>
          <w:rFonts w:ascii="Times New Roman" w:hAnsi="Times New Roman" w:cs="Times New Roman"/>
          <w:b/>
          <w:bCs/>
        </w:rPr>
        <w:t>„</w:t>
      </w:r>
      <w:r w:rsidRPr="0050380C">
        <w:rPr>
          <w:rFonts w:ascii="Times New Roman" w:hAnsi="Times New Roman" w:cs="Times New Roman"/>
          <w:b/>
        </w:rPr>
        <w:t>Działanie 1.3 - usługi szkoleniowo - doradcze dla pracowników</w:t>
      </w:r>
      <w:r w:rsidRPr="0050380C">
        <w:rPr>
          <w:rFonts w:ascii="Times New Roman" w:eastAsia="Calibri" w:hAnsi="Times New Roman" w:cs="Times New Roman"/>
          <w:b/>
        </w:rPr>
        <w:t>” z podziałem na 14 części.</w:t>
      </w:r>
    </w:p>
    <w:p w14:paraId="6D015CC2" w14:textId="77777777" w:rsidR="000C3B3B" w:rsidRDefault="00BE7505" w:rsidP="000C3B3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kern w:val="24"/>
          <w:lang w:eastAsia="ar-SA"/>
        </w:rPr>
      </w:pPr>
      <w:r w:rsidRPr="0050380C">
        <w:rPr>
          <w:rFonts w:ascii="Times New Roman" w:eastAsia="Times New Roman" w:hAnsi="Times New Roman" w:cs="Times New Roman"/>
          <w:bCs/>
          <w:spacing w:val="-4"/>
          <w:kern w:val="24"/>
          <w:lang w:eastAsia="pl-PL"/>
        </w:rPr>
        <w:t xml:space="preserve">Uprzejmie informuję, że na podstawie art. 284 ust. 1 </w:t>
      </w:r>
      <w:r w:rsidRPr="0050380C">
        <w:rPr>
          <w:rFonts w:ascii="Times New Roman" w:hAnsi="Times New Roman" w:cs="Times New Roman"/>
        </w:rPr>
        <w:t>ustawy z dnia 11 września 2019 r. – Prawo zamówień publicznych (Dz. U. z 2021 r. poz. 1129 ze zm.)</w:t>
      </w:r>
      <w:r w:rsidR="00ED5368" w:rsidRPr="0050380C">
        <w:rPr>
          <w:rFonts w:ascii="Times New Roman" w:hAnsi="Times New Roman" w:cs="Times New Roman"/>
        </w:rPr>
        <w:t xml:space="preserve">, zwana dalej „ustawa </w:t>
      </w:r>
      <w:proofErr w:type="spellStart"/>
      <w:r w:rsidR="00ED5368" w:rsidRPr="0050380C">
        <w:rPr>
          <w:rFonts w:ascii="Times New Roman" w:hAnsi="Times New Roman" w:cs="Times New Roman"/>
        </w:rPr>
        <w:t>pzp</w:t>
      </w:r>
      <w:proofErr w:type="spellEnd"/>
      <w:r w:rsidR="00ED5368" w:rsidRPr="0050380C">
        <w:rPr>
          <w:rFonts w:ascii="Times New Roman" w:hAnsi="Times New Roman" w:cs="Times New Roman"/>
        </w:rPr>
        <w:t>”</w:t>
      </w:r>
      <w:r w:rsidRPr="0050380C">
        <w:rPr>
          <w:rFonts w:ascii="Times New Roman" w:hAnsi="Times New Roman" w:cs="Times New Roman"/>
        </w:rPr>
        <w:t xml:space="preserve"> </w:t>
      </w:r>
      <w:r w:rsidRPr="0050380C">
        <w:rPr>
          <w:rFonts w:ascii="Times New Roman" w:eastAsia="Times New Roman" w:hAnsi="Times New Roman" w:cs="Times New Roman"/>
          <w:bCs/>
          <w:spacing w:val="-4"/>
          <w:kern w:val="24"/>
          <w:lang w:eastAsia="ar-SA"/>
        </w:rPr>
        <w:t>Wykonawca może zwrócić się do Zamawiającego z wnioskiem o wyjaśnienie treści SWZ.</w:t>
      </w:r>
      <w:r w:rsidR="001806D0" w:rsidRPr="0050380C">
        <w:rPr>
          <w:rFonts w:ascii="Times New Roman" w:eastAsia="Times New Roman" w:hAnsi="Times New Roman" w:cs="Times New Roman"/>
          <w:bCs/>
          <w:spacing w:val="-4"/>
          <w:kern w:val="24"/>
          <w:lang w:eastAsia="ar-SA"/>
        </w:rPr>
        <w:t xml:space="preserve"> </w:t>
      </w:r>
    </w:p>
    <w:p w14:paraId="7B1189E8" w14:textId="14921D61" w:rsidR="001806D0" w:rsidRPr="0050380C" w:rsidRDefault="00BE7505" w:rsidP="000C3B3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kern w:val="24"/>
          <w:lang w:eastAsia="ar-SA"/>
        </w:rPr>
      </w:pPr>
      <w:r w:rsidRPr="0050380C">
        <w:rPr>
          <w:rFonts w:ascii="Times New Roman" w:hAnsi="Times New Roman" w:cs="Times New Roman"/>
          <w:bCs/>
          <w:spacing w:val="-4"/>
          <w:kern w:val="24"/>
        </w:rPr>
        <w:t xml:space="preserve">Od </w:t>
      </w:r>
      <w:r w:rsidR="000C3B3B" w:rsidRPr="0050380C">
        <w:rPr>
          <w:rFonts w:ascii="Times New Roman" w:hAnsi="Times New Roman" w:cs="Times New Roman"/>
          <w:bCs/>
          <w:spacing w:val="-4"/>
          <w:kern w:val="24"/>
        </w:rPr>
        <w:t>Wykonaw</w:t>
      </w:r>
      <w:r w:rsidR="000C3B3B">
        <w:rPr>
          <w:rFonts w:ascii="Times New Roman" w:hAnsi="Times New Roman" w:cs="Times New Roman"/>
          <w:bCs/>
          <w:spacing w:val="-4"/>
          <w:kern w:val="24"/>
        </w:rPr>
        <w:t>ców</w:t>
      </w:r>
      <w:r w:rsidRPr="0050380C">
        <w:rPr>
          <w:rFonts w:ascii="Times New Roman" w:hAnsi="Times New Roman" w:cs="Times New Roman"/>
          <w:bCs/>
          <w:spacing w:val="-4"/>
          <w:kern w:val="24"/>
        </w:rPr>
        <w:t xml:space="preserve"> wpłynęł</w:t>
      </w:r>
      <w:r w:rsidR="004D6000">
        <w:rPr>
          <w:rFonts w:ascii="Times New Roman" w:hAnsi="Times New Roman" w:cs="Times New Roman"/>
          <w:bCs/>
          <w:spacing w:val="-4"/>
          <w:kern w:val="24"/>
        </w:rPr>
        <w:t>y</w:t>
      </w:r>
      <w:r w:rsidRPr="0050380C">
        <w:rPr>
          <w:rFonts w:ascii="Times New Roman" w:hAnsi="Times New Roman" w:cs="Times New Roman"/>
          <w:bCs/>
          <w:spacing w:val="-4"/>
          <w:kern w:val="24"/>
        </w:rPr>
        <w:t xml:space="preserve"> zapytani</w:t>
      </w:r>
      <w:r w:rsidR="004D6000">
        <w:rPr>
          <w:rFonts w:ascii="Times New Roman" w:hAnsi="Times New Roman" w:cs="Times New Roman"/>
          <w:bCs/>
          <w:spacing w:val="-4"/>
          <w:kern w:val="24"/>
        </w:rPr>
        <w:t>a</w:t>
      </w:r>
      <w:r w:rsidRPr="0050380C">
        <w:rPr>
          <w:rFonts w:ascii="Times New Roman" w:hAnsi="Times New Roman" w:cs="Times New Roman"/>
          <w:bCs/>
          <w:spacing w:val="-4"/>
          <w:kern w:val="24"/>
        </w:rPr>
        <w:t xml:space="preserve"> dotyczące </w:t>
      </w:r>
      <w:bookmarkStart w:id="0" w:name="_Hlk29451860"/>
      <w:r w:rsidRPr="0050380C">
        <w:rPr>
          <w:rFonts w:ascii="Times New Roman" w:hAnsi="Times New Roman" w:cs="Times New Roman"/>
          <w:bCs/>
          <w:spacing w:val="-4"/>
          <w:kern w:val="24"/>
        </w:rPr>
        <w:t>przedmiotowego postępowania.</w:t>
      </w:r>
      <w:bookmarkEnd w:id="0"/>
    </w:p>
    <w:p w14:paraId="6AE480A4" w14:textId="77777777" w:rsidR="00BE7505" w:rsidRPr="0050380C" w:rsidRDefault="00BE7505" w:rsidP="00BE7505">
      <w:pPr>
        <w:pStyle w:val="glowny"/>
        <w:tabs>
          <w:tab w:val="left" w:leader="dot" w:pos="-2340"/>
        </w:tabs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0380C">
        <w:rPr>
          <w:rFonts w:ascii="Times New Roman" w:hAnsi="Times New Roman" w:cs="Times New Roman"/>
          <w:b/>
          <w:color w:val="auto"/>
          <w:sz w:val="24"/>
          <w:szCs w:val="24"/>
          <w:lang w:eastAsia="pl-PL"/>
        </w:rPr>
        <w:t>Poniżej zamieszczam treść zapyta</w:t>
      </w:r>
      <w:r w:rsidR="001806D0" w:rsidRPr="0050380C">
        <w:rPr>
          <w:rFonts w:ascii="Times New Roman" w:hAnsi="Times New Roman" w:cs="Times New Roman"/>
          <w:b/>
          <w:color w:val="auto"/>
          <w:sz w:val="24"/>
          <w:szCs w:val="24"/>
          <w:lang w:eastAsia="pl-PL"/>
        </w:rPr>
        <w:t>ń wraz z wyjaśnieniami</w:t>
      </w:r>
      <w:r w:rsidRPr="0050380C">
        <w:rPr>
          <w:rFonts w:ascii="Times New Roman" w:hAnsi="Times New Roman" w:cs="Times New Roman"/>
          <w:b/>
          <w:color w:val="auto"/>
          <w:sz w:val="24"/>
          <w:szCs w:val="24"/>
          <w:lang w:eastAsia="pl-PL"/>
        </w:rPr>
        <w:t>:</w:t>
      </w:r>
    </w:p>
    <w:p w14:paraId="5B27FB0E" w14:textId="77777777" w:rsidR="002A7136" w:rsidRPr="0050380C" w:rsidRDefault="00BE7505" w:rsidP="001806D0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0380C">
        <w:rPr>
          <w:rFonts w:ascii="Times New Roman" w:hAnsi="Times New Roman" w:cs="Times New Roman"/>
          <w:b/>
          <w:bCs/>
        </w:rPr>
        <w:t xml:space="preserve">Pyt. 1. </w:t>
      </w:r>
    </w:p>
    <w:p w14:paraId="27D71C15" w14:textId="77777777" w:rsidR="004773EE" w:rsidRPr="0050380C" w:rsidRDefault="004773EE" w:rsidP="001806D0">
      <w:pPr>
        <w:widowControl/>
        <w:suppressAutoHyphens w:val="0"/>
        <w:autoSpaceDN/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l-PL"/>
        </w:rPr>
      </w:pPr>
      <w:r w:rsidRPr="0050380C">
        <w:rPr>
          <w:rFonts w:ascii="Times New Roman" w:eastAsia="Times New Roman" w:hAnsi="Times New Roman" w:cs="Times New Roman"/>
          <w:kern w:val="0"/>
          <w:lang w:eastAsia="pl-PL"/>
        </w:rPr>
        <w:t xml:space="preserve">Czy podając doświadczenie kadry – osoby prowadzącej szkolenie, w formularzu wpisujemy jedynie liczbę zrealizowanych szkoleń, np. 5, a opis zrealizowanych szkoleń i kwalifikacji osoby prowadzącej składamy Państwu po wyborze oferty? </w:t>
      </w:r>
    </w:p>
    <w:p w14:paraId="025D1CDC" w14:textId="77777777" w:rsidR="004773EE" w:rsidRPr="0050380C" w:rsidRDefault="004773EE" w:rsidP="001806D0">
      <w:pPr>
        <w:widowControl/>
        <w:suppressAutoHyphens w:val="0"/>
        <w:autoSpaceDN/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pl-PL"/>
        </w:rPr>
      </w:pPr>
      <w:r w:rsidRPr="0050380C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Odp.</w:t>
      </w:r>
    </w:p>
    <w:p w14:paraId="4928E57C" w14:textId="77777777" w:rsidR="007C066A" w:rsidRPr="0050380C" w:rsidRDefault="007C066A" w:rsidP="007C066A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50380C">
        <w:rPr>
          <w:rFonts w:ascii="Times New Roman" w:eastAsia="Times New Roman" w:hAnsi="Times New Roman" w:cs="Times New Roman"/>
          <w:bCs/>
          <w:kern w:val="0"/>
          <w:lang w:eastAsia="pl-PL"/>
        </w:rPr>
        <w:t xml:space="preserve">W Formularzu oferty należy wpisać </w:t>
      </w:r>
      <w:r w:rsidRPr="0050380C">
        <w:rPr>
          <w:rFonts w:ascii="Times New Roman" w:hAnsi="Times New Roman" w:cs="Times New Roman"/>
        </w:rPr>
        <w:t xml:space="preserve">Doświadczenie kadry - osoby prowadzącej szkolenie: </w:t>
      </w:r>
      <w:r w:rsidRPr="0050380C">
        <w:rPr>
          <w:rFonts w:ascii="Times New Roman" w:eastAsia="Times New Roman" w:hAnsi="Times New Roman" w:cs="Times New Roman"/>
          <w:b/>
          <w:i/>
          <w:lang w:eastAsia="pl-PL"/>
        </w:rPr>
        <w:t>[należy wpisać: 3 szkolenia lub 4 szkolenia lub 5 szkoleń].</w:t>
      </w:r>
    </w:p>
    <w:p w14:paraId="40F89D6A" w14:textId="77777777" w:rsidR="001806D0" w:rsidRPr="0050380C" w:rsidRDefault="001806D0" w:rsidP="007C066A">
      <w:pPr>
        <w:widowControl/>
        <w:suppressAutoHyphens w:val="0"/>
        <w:autoSpaceDN/>
        <w:spacing w:line="360" w:lineRule="auto"/>
        <w:jc w:val="both"/>
        <w:textAlignment w:val="auto"/>
        <w:rPr>
          <w:rFonts w:ascii="Times New Roman" w:hAnsi="Times New Roman" w:cs="Times New Roman"/>
          <w:i/>
          <w:spacing w:val="-4"/>
          <w:kern w:val="24"/>
        </w:rPr>
      </w:pPr>
      <w:r w:rsidRPr="0050380C">
        <w:rPr>
          <w:rFonts w:ascii="Times New Roman" w:eastAsia="Times New Roman" w:hAnsi="Times New Roman" w:cs="Times New Roman"/>
          <w:bCs/>
          <w:kern w:val="0"/>
          <w:lang w:eastAsia="pl-PL"/>
        </w:rPr>
        <w:t>Zgodnie z treścią Rozdz. IX. SWZ „</w:t>
      </w:r>
      <w:r w:rsidRPr="0050380C">
        <w:rPr>
          <w:rFonts w:ascii="Times New Roman" w:hAnsi="Times New Roman" w:cs="Times New Roman"/>
          <w:b/>
          <w:spacing w:val="-4"/>
          <w:kern w:val="24"/>
        </w:rPr>
        <w:t>INFORMACJA O PODMIOTOWYCH ŚRODKACH DOWODOWYCH</w:t>
      </w:r>
      <w:r w:rsidRPr="0050380C">
        <w:rPr>
          <w:rFonts w:ascii="Times New Roman" w:eastAsia="Times New Roman" w:hAnsi="Times New Roman" w:cs="Times New Roman"/>
          <w:bCs/>
          <w:kern w:val="0"/>
          <w:lang w:eastAsia="pl-PL"/>
        </w:rPr>
        <w:t>”</w:t>
      </w:r>
      <w:r w:rsidR="00FC5FAD" w:rsidRPr="0050380C">
        <w:rPr>
          <w:rFonts w:ascii="Times New Roman" w:eastAsia="Times New Roman" w:hAnsi="Times New Roman" w:cs="Times New Roman"/>
          <w:bCs/>
          <w:kern w:val="0"/>
          <w:lang w:eastAsia="pl-PL"/>
        </w:rPr>
        <w:t xml:space="preserve"> P</w:t>
      </w:r>
      <w:r w:rsidRPr="0050380C">
        <w:rPr>
          <w:rFonts w:ascii="Times New Roman" w:eastAsia="Times New Roman" w:hAnsi="Times New Roman" w:cs="Times New Roman"/>
          <w:bCs/>
          <w:kern w:val="0"/>
          <w:lang w:eastAsia="pl-PL"/>
        </w:rPr>
        <w:t xml:space="preserve">kt 4 </w:t>
      </w:r>
      <w:r w:rsidRPr="0050380C">
        <w:rPr>
          <w:rFonts w:ascii="Times New Roman" w:hAnsi="Times New Roman" w:cs="Times New Roman"/>
          <w:i/>
          <w:spacing w:val="-4"/>
          <w:kern w:val="24"/>
        </w:rPr>
        <w:t>„</w:t>
      </w:r>
      <w:r w:rsidRPr="0050380C">
        <w:rPr>
          <w:rFonts w:ascii="Times New Roman" w:hAnsi="Times New Roman" w:cs="Times New Roman"/>
          <w:b/>
          <w:i/>
          <w:spacing w:val="-4"/>
          <w:kern w:val="24"/>
        </w:rPr>
        <w:t>Zamawiający wzywa wykonawcę, którego oferta została najwyżej oceniona, do złożenia w wyznaczonym terminie, nie krótszym niż 5 dni od dnia wezwania, podmiotowych środków dowodowych, aktualnych na dzień złożenia podmiotowych środków dowodowych, to jest (…)”</w:t>
      </w:r>
      <w:r w:rsidR="007C066A" w:rsidRPr="0050380C">
        <w:rPr>
          <w:rFonts w:ascii="Times New Roman" w:hAnsi="Times New Roman" w:cs="Times New Roman"/>
          <w:b/>
          <w:i/>
          <w:spacing w:val="-4"/>
          <w:kern w:val="24"/>
        </w:rPr>
        <w:t xml:space="preserve"> </w:t>
      </w:r>
      <w:proofErr w:type="spellStart"/>
      <w:r w:rsidR="007C066A" w:rsidRPr="0050380C">
        <w:rPr>
          <w:rFonts w:ascii="Times New Roman" w:hAnsi="Times New Roman" w:cs="Times New Roman"/>
          <w:spacing w:val="-4"/>
          <w:kern w:val="24"/>
        </w:rPr>
        <w:t>ppk</w:t>
      </w:r>
      <w:proofErr w:type="spellEnd"/>
      <w:r w:rsidR="007C066A" w:rsidRPr="0050380C">
        <w:rPr>
          <w:rFonts w:ascii="Times New Roman" w:hAnsi="Times New Roman" w:cs="Times New Roman"/>
          <w:spacing w:val="-4"/>
          <w:kern w:val="24"/>
        </w:rPr>
        <w:t xml:space="preserve"> 2. Do złożenia powyższych dokumentów wezwie Zamawiający, wyłącznie wykonawcę, którego oferta została najwyżej oceniona, przed wyborem oferty najkorzystniejszej.</w:t>
      </w:r>
    </w:p>
    <w:p w14:paraId="1CBBD469" w14:textId="77777777" w:rsidR="001806D0" w:rsidRPr="0050380C" w:rsidRDefault="001806D0" w:rsidP="00ED5368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0380C">
        <w:rPr>
          <w:rFonts w:ascii="Times New Roman" w:hAnsi="Times New Roman" w:cs="Times New Roman"/>
          <w:b/>
          <w:bCs/>
        </w:rPr>
        <w:t xml:space="preserve">Pyt. 2. </w:t>
      </w:r>
    </w:p>
    <w:p w14:paraId="6CD07F02" w14:textId="77777777" w:rsidR="004773EE" w:rsidRPr="0050380C" w:rsidRDefault="004773EE" w:rsidP="00ED5368">
      <w:pPr>
        <w:widowControl/>
        <w:suppressAutoHyphens w:val="0"/>
        <w:autoSpaceDN/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l-PL"/>
        </w:rPr>
      </w:pPr>
      <w:r w:rsidRPr="0050380C">
        <w:rPr>
          <w:rFonts w:ascii="Times New Roman" w:hAnsi="Times New Roman" w:cs="Times New Roman"/>
        </w:rPr>
        <w:t>Czy informację o wpisie naszej firmy do Rejestru Instytucji Szkoleniowych (RIS) powinniśmy załączyć do oferty teraz, czy również dopiero po wyborze oferty?</w:t>
      </w:r>
    </w:p>
    <w:p w14:paraId="15A558C7" w14:textId="77777777" w:rsidR="00ED5368" w:rsidRPr="0050380C" w:rsidRDefault="004773EE" w:rsidP="00ED5368">
      <w:pPr>
        <w:widowControl/>
        <w:suppressAutoHyphens w:val="0"/>
        <w:autoSpaceDN/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pl-PL"/>
        </w:rPr>
      </w:pPr>
      <w:r w:rsidRPr="0050380C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Odp.</w:t>
      </w:r>
    </w:p>
    <w:p w14:paraId="034B9740" w14:textId="7F3F4915" w:rsidR="00A21508" w:rsidRPr="0050380C" w:rsidRDefault="00ED5368" w:rsidP="000C3B3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50380C">
        <w:rPr>
          <w:rFonts w:ascii="Times New Roman" w:eastAsia="Times New Roman" w:hAnsi="Times New Roman" w:cs="Times New Roman"/>
          <w:kern w:val="0"/>
          <w:lang w:eastAsia="pl-PL"/>
        </w:rPr>
        <w:t xml:space="preserve">Zamawiający na podstawie art. 286 ust. 1 ustawy </w:t>
      </w:r>
      <w:proofErr w:type="spellStart"/>
      <w:r w:rsidRPr="0050380C">
        <w:rPr>
          <w:rFonts w:ascii="Times New Roman" w:eastAsia="Times New Roman" w:hAnsi="Times New Roman" w:cs="Times New Roman"/>
          <w:kern w:val="0"/>
          <w:lang w:eastAsia="pl-PL"/>
        </w:rPr>
        <w:t>pzp</w:t>
      </w:r>
      <w:proofErr w:type="spellEnd"/>
      <w:r w:rsidR="00F21A86" w:rsidRPr="0050380C">
        <w:rPr>
          <w:rFonts w:ascii="Times New Roman" w:eastAsia="Times New Roman" w:hAnsi="Times New Roman" w:cs="Times New Roman"/>
          <w:kern w:val="0"/>
          <w:lang w:eastAsia="pl-PL"/>
        </w:rPr>
        <w:t xml:space="preserve"> zmienia treść SWZ poprzez odstąpienie </w:t>
      </w:r>
      <w:r w:rsidR="00F21A86" w:rsidRPr="0050380C">
        <w:rPr>
          <w:rFonts w:ascii="Times New Roman" w:eastAsia="Times New Roman" w:hAnsi="Times New Roman" w:cs="Times New Roman"/>
          <w:kern w:val="0"/>
          <w:lang w:eastAsia="pl-PL"/>
        </w:rPr>
        <w:lastRenderedPageBreak/>
        <w:t xml:space="preserve">od postawionego warunku udziału w postępowaniu </w:t>
      </w:r>
      <w:r w:rsidR="00C75033" w:rsidRPr="0050380C">
        <w:rPr>
          <w:rFonts w:ascii="Times New Roman" w:eastAsia="Times New Roman" w:hAnsi="Times New Roman" w:cs="Times New Roman"/>
          <w:kern w:val="0"/>
          <w:lang w:eastAsia="pl-PL"/>
        </w:rPr>
        <w:t>określonego w treści</w:t>
      </w:r>
      <w:r w:rsidR="00DC243D">
        <w:rPr>
          <w:rFonts w:ascii="Times New Roman" w:eastAsia="Times New Roman" w:hAnsi="Times New Roman" w:cs="Times New Roman"/>
          <w:kern w:val="0"/>
          <w:lang w:eastAsia="pl-PL"/>
        </w:rPr>
        <w:t xml:space="preserve"> Rozdz. VIII. Pkt 2 </w:t>
      </w:r>
      <w:proofErr w:type="spellStart"/>
      <w:r w:rsidR="00DC243D">
        <w:rPr>
          <w:rFonts w:ascii="Times New Roman" w:eastAsia="Times New Roman" w:hAnsi="Times New Roman" w:cs="Times New Roman"/>
          <w:kern w:val="0"/>
          <w:lang w:eastAsia="pl-PL"/>
        </w:rPr>
        <w:t>ppkt</w:t>
      </w:r>
      <w:proofErr w:type="spellEnd"/>
      <w:r w:rsidR="00DC243D">
        <w:rPr>
          <w:rFonts w:ascii="Times New Roman" w:eastAsia="Times New Roman" w:hAnsi="Times New Roman" w:cs="Times New Roman"/>
          <w:kern w:val="0"/>
          <w:lang w:eastAsia="pl-PL"/>
        </w:rPr>
        <w:t xml:space="preserve"> 2) w brzmieniu</w:t>
      </w:r>
      <w:r w:rsidR="00A21508" w:rsidRPr="0050380C">
        <w:rPr>
          <w:rFonts w:ascii="Times New Roman" w:eastAsia="Times New Roman" w:hAnsi="Times New Roman" w:cs="Times New Roman"/>
          <w:kern w:val="0"/>
          <w:lang w:eastAsia="pl-PL"/>
        </w:rPr>
        <w:t>:</w:t>
      </w:r>
    </w:p>
    <w:p w14:paraId="05F61445" w14:textId="39E3A98F" w:rsidR="00A21508" w:rsidRPr="00DC243D" w:rsidRDefault="00C75033" w:rsidP="00DC243D">
      <w:pPr>
        <w:spacing w:after="120"/>
        <w:jc w:val="both"/>
        <w:rPr>
          <w:rFonts w:ascii="Times New Roman" w:hAnsi="Times New Roman"/>
          <w:b/>
          <w:spacing w:val="-4"/>
          <w:kern w:val="24"/>
        </w:rPr>
      </w:pPr>
      <w:r w:rsidRPr="00DC243D">
        <w:rPr>
          <w:rFonts w:ascii="Times New Roman" w:eastAsia="Times New Roman" w:hAnsi="Times New Roman"/>
          <w:b/>
          <w:lang w:eastAsia="pl-PL"/>
        </w:rPr>
        <w:t xml:space="preserve">Rozdz. VIII. </w:t>
      </w:r>
      <w:r w:rsidRPr="00DC243D">
        <w:rPr>
          <w:rFonts w:ascii="Times New Roman" w:hAnsi="Times New Roman"/>
          <w:b/>
          <w:spacing w:val="-4"/>
          <w:kern w:val="24"/>
        </w:rPr>
        <w:t xml:space="preserve">INFORMACJE O WARUNKACH UDZIAŁU W POSTĘPOWANIU </w:t>
      </w:r>
    </w:p>
    <w:p w14:paraId="4C746061" w14:textId="77777777" w:rsidR="00A21508" w:rsidRPr="0050380C" w:rsidRDefault="00A21508" w:rsidP="00DC243D">
      <w:pPr>
        <w:widowControl/>
        <w:suppressAutoHyphens w:val="0"/>
        <w:autoSpaceDN/>
        <w:spacing w:after="200" w:line="276" w:lineRule="auto"/>
        <w:jc w:val="both"/>
        <w:textAlignment w:val="auto"/>
        <w:rPr>
          <w:rFonts w:ascii="Times New Roman" w:hAnsi="Times New Roman" w:cs="Times New Roman"/>
          <w:b/>
          <w:i/>
          <w:spacing w:val="-4"/>
          <w:kern w:val="24"/>
          <w:u w:val="single"/>
        </w:rPr>
      </w:pPr>
      <w:r w:rsidRPr="0050380C">
        <w:rPr>
          <w:rFonts w:ascii="Times New Roman" w:hAnsi="Times New Roman" w:cs="Times New Roman"/>
          <w:b/>
          <w:i/>
          <w:spacing w:val="-4"/>
          <w:kern w:val="24"/>
        </w:rPr>
        <w:t xml:space="preserve"> </w:t>
      </w:r>
      <w:r w:rsidR="00FC5FAD" w:rsidRPr="0050380C">
        <w:rPr>
          <w:rFonts w:ascii="Times New Roman" w:hAnsi="Times New Roman" w:cs="Times New Roman"/>
          <w:b/>
          <w:i/>
          <w:spacing w:val="-4"/>
          <w:kern w:val="24"/>
        </w:rPr>
        <w:t>P</w:t>
      </w:r>
      <w:r w:rsidR="00C75033" w:rsidRPr="0050380C">
        <w:rPr>
          <w:rFonts w:ascii="Times New Roman" w:hAnsi="Times New Roman" w:cs="Times New Roman"/>
          <w:b/>
          <w:i/>
          <w:spacing w:val="-4"/>
          <w:kern w:val="24"/>
        </w:rPr>
        <w:t xml:space="preserve">kt </w:t>
      </w:r>
      <w:r w:rsidRPr="0050380C">
        <w:rPr>
          <w:rFonts w:ascii="Times New Roman" w:hAnsi="Times New Roman" w:cs="Times New Roman"/>
          <w:b/>
          <w:i/>
          <w:spacing w:val="-4"/>
          <w:kern w:val="24"/>
        </w:rPr>
        <w:t xml:space="preserve">2. </w:t>
      </w:r>
      <w:r w:rsidRPr="0050380C">
        <w:rPr>
          <w:rFonts w:ascii="Times New Roman" w:hAnsi="Times New Roman" w:cs="Times New Roman"/>
          <w:b/>
          <w:i/>
          <w:spacing w:val="-4"/>
          <w:kern w:val="24"/>
          <w:u w:val="single"/>
        </w:rPr>
        <w:t>O udzielenie zamówienia mogą ubiegać się Wykonawcy, którzy spełniają warunki dotyczące:</w:t>
      </w:r>
    </w:p>
    <w:p w14:paraId="27A23462" w14:textId="77777777" w:rsidR="00606EF2" w:rsidRPr="0050380C" w:rsidRDefault="00A21508" w:rsidP="00DC243D">
      <w:pPr>
        <w:widowControl/>
        <w:suppressAutoHyphens w:val="0"/>
        <w:autoSpaceDN/>
        <w:spacing w:after="200" w:line="276" w:lineRule="auto"/>
        <w:jc w:val="both"/>
        <w:textAlignment w:val="auto"/>
        <w:rPr>
          <w:rFonts w:ascii="Times New Roman" w:hAnsi="Times New Roman" w:cs="Times New Roman"/>
          <w:b/>
          <w:i/>
          <w:spacing w:val="-4"/>
          <w:kern w:val="24"/>
        </w:rPr>
      </w:pPr>
      <w:proofErr w:type="spellStart"/>
      <w:r w:rsidRPr="0050380C">
        <w:rPr>
          <w:rFonts w:ascii="Times New Roman" w:hAnsi="Times New Roman" w:cs="Times New Roman"/>
          <w:b/>
          <w:i/>
          <w:spacing w:val="-4"/>
          <w:kern w:val="24"/>
        </w:rPr>
        <w:t>ppk</w:t>
      </w:r>
      <w:proofErr w:type="spellEnd"/>
      <w:r w:rsidRPr="0050380C">
        <w:rPr>
          <w:rFonts w:ascii="Times New Roman" w:hAnsi="Times New Roman" w:cs="Times New Roman"/>
          <w:b/>
          <w:i/>
          <w:spacing w:val="-4"/>
          <w:kern w:val="24"/>
        </w:rPr>
        <w:t xml:space="preserve"> 2)</w:t>
      </w:r>
      <w:r w:rsidR="00606EF2" w:rsidRPr="0050380C">
        <w:rPr>
          <w:rFonts w:ascii="Times New Roman" w:hAnsi="Times New Roman" w:cs="Times New Roman"/>
          <w:b/>
          <w:i/>
        </w:rPr>
        <w:t xml:space="preserve"> </w:t>
      </w:r>
      <w:r w:rsidRPr="0050380C">
        <w:rPr>
          <w:rFonts w:ascii="Times New Roman" w:hAnsi="Times New Roman" w:cs="Times New Roman"/>
          <w:b/>
          <w:i/>
        </w:rPr>
        <w:t>„</w:t>
      </w:r>
      <w:r w:rsidR="00C75033" w:rsidRPr="0050380C">
        <w:rPr>
          <w:rFonts w:ascii="Times New Roman" w:hAnsi="Times New Roman" w:cs="Times New Roman"/>
          <w:b/>
          <w:i/>
          <w:spacing w:val="-4"/>
          <w:kern w:val="24"/>
        </w:rPr>
        <w:t xml:space="preserve">uprawnień do prowadzenia określonej działalności gospodarczej lub zawodowej, o ile wynika to z odrębnych przepisów: </w:t>
      </w:r>
    </w:p>
    <w:p w14:paraId="14C06547" w14:textId="77777777" w:rsidR="00A21508" w:rsidRPr="0050380C" w:rsidRDefault="00A21508" w:rsidP="00DC243D">
      <w:pPr>
        <w:widowControl/>
        <w:suppressAutoHyphens w:val="0"/>
        <w:autoSpaceDN/>
        <w:spacing w:after="200" w:line="276" w:lineRule="auto"/>
        <w:jc w:val="both"/>
        <w:textAlignment w:val="auto"/>
        <w:rPr>
          <w:rFonts w:ascii="Times New Roman" w:hAnsi="Times New Roman" w:cs="Times New Roman"/>
          <w:b/>
          <w:i/>
          <w:spacing w:val="-4"/>
          <w:kern w:val="24"/>
          <w:u w:val="single"/>
        </w:rPr>
      </w:pPr>
      <w:r w:rsidRPr="0050380C">
        <w:rPr>
          <w:rFonts w:ascii="Times New Roman" w:hAnsi="Times New Roman" w:cs="Times New Roman"/>
          <w:b/>
          <w:i/>
          <w:spacing w:val="-4"/>
          <w:kern w:val="24"/>
        </w:rPr>
        <w:t xml:space="preserve">Wykonawca spełni warunek, jeśli wykaże, że: </w:t>
      </w:r>
      <w:r w:rsidRPr="0050380C">
        <w:rPr>
          <w:rFonts w:ascii="Times New Roman" w:hAnsi="Times New Roman" w:cs="Times New Roman"/>
          <w:bCs/>
          <w:i/>
          <w:spacing w:val="-4"/>
          <w:kern w:val="24"/>
        </w:rPr>
        <w:t xml:space="preserve">posiada </w:t>
      </w:r>
      <w:r w:rsidRPr="0050380C">
        <w:rPr>
          <w:rFonts w:ascii="Times New Roman" w:hAnsi="Times New Roman" w:cs="Times New Roman"/>
          <w:i/>
        </w:rPr>
        <w:t xml:space="preserve">aktualny wpis do Rejestru Instytucji Szkoleniowych (RIS) prowadzony przez Wojewódzki Urząd Pracy właściwy ze względu na siedzibę Wykonawcy, na podstawie </w:t>
      </w:r>
      <w:r w:rsidRPr="0050380C">
        <w:rPr>
          <w:rFonts w:ascii="Times New Roman" w:hAnsi="Times New Roman" w:cs="Times New Roman"/>
          <w:bCs/>
          <w:i/>
          <w:spacing w:val="-4"/>
          <w:kern w:val="24"/>
        </w:rPr>
        <w:t>art. 20 ustawy z dnia 20 kwietnia 2004 roku o promocji zatrudnienia i instytucjach rynku pracy (Dz. U. z 2021 r. poz. 1100 ze zm.) i Rozporządzenia Ministra Gospodarki i Pracy z dnia 27 października 2004 roku w sprawie rejestru instytucji szkoleniowych (Dz. U. z 2014r. poz. 781).”</w:t>
      </w:r>
      <w:r w:rsidRPr="0050380C">
        <w:rPr>
          <w:rFonts w:ascii="Times New Roman" w:hAnsi="Times New Roman" w:cs="Times New Roman"/>
          <w:b/>
          <w:i/>
          <w:spacing w:val="-4"/>
          <w:kern w:val="24"/>
        </w:rPr>
        <w:t xml:space="preserve"> </w:t>
      </w:r>
      <w:r w:rsidRPr="0050380C">
        <w:rPr>
          <w:rFonts w:ascii="Times New Roman" w:hAnsi="Times New Roman" w:cs="Times New Roman"/>
          <w:i/>
          <w:spacing w:val="-4"/>
          <w:kern w:val="24"/>
        </w:rPr>
        <w:t>W celu potwierdzenia spełniania przez wykonawcę warunku udziału w postępowaniu dotyczącego uprawnień do prowadzenia określonej działalności gospodarczej lub zawodowej zamawiający żąda przedstawienia dokumentu potwierdzającego, że wykonawca</w:t>
      </w:r>
      <w:r w:rsidRPr="0050380C">
        <w:rPr>
          <w:rFonts w:ascii="Times New Roman" w:hAnsi="Times New Roman" w:cs="Times New Roman"/>
          <w:bCs/>
          <w:i/>
          <w:spacing w:val="-4"/>
          <w:kern w:val="24"/>
        </w:rPr>
        <w:t xml:space="preserve"> p</w:t>
      </w:r>
      <w:r w:rsidRPr="0050380C">
        <w:rPr>
          <w:rFonts w:ascii="Times New Roman" w:hAnsi="Times New Roman" w:cs="Times New Roman"/>
          <w:i/>
          <w:spacing w:val="-4"/>
          <w:kern w:val="24"/>
        </w:rPr>
        <w:t>osiada odpowiednie zezwolenie, licencję, koncesję lub potwierdzenie wpisu do rejestru działalności regulowanej, jeżeli ich posiadanie jest niezbędne do świadczenia określonych usług w kraju, w którym wykonawca ma siedzibę lub miejsce zamieszkania</w:t>
      </w:r>
      <w:r w:rsidRPr="0050380C">
        <w:rPr>
          <w:rFonts w:ascii="Times New Roman" w:hAnsi="Times New Roman" w:cs="Times New Roman"/>
          <w:bCs/>
          <w:i/>
          <w:spacing w:val="-4"/>
          <w:kern w:val="24"/>
        </w:rPr>
        <w:t>.</w:t>
      </w:r>
    </w:p>
    <w:p w14:paraId="33FA07D2" w14:textId="3A2ECF50" w:rsidR="00A21508" w:rsidRPr="0050380C" w:rsidRDefault="00DC243D" w:rsidP="00062BB6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Rozdz. VIII. </w:t>
      </w:r>
      <w:r w:rsidR="00A21508" w:rsidRPr="0050380C">
        <w:rPr>
          <w:rFonts w:ascii="Times New Roman" w:hAnsi="Times New Roman" w:cs="Times New Roman"/>
          <w:b/>
        </w:rPr>
        <w:t xml:space="preserve">Pkt 2 </w:t>
      </w:r>
      <w:proofErr w:type="spellStart"/>
      <w:r w:rsidR="00A21508" w:rsidRPr="0050380C">
        <w:rPr>
          <w:rFonts w:ascii="Times New Roman" w:hAnsi="Times New Roman" w:cs="Times New Roman"/>
          <w:b/>
        </w:rPr>
        <w:t>ppkt</w:t>
      </w:r>
      <w:proofErr w:type="spellEnd"/>
      <w:r w:rsidR="00A21508" w:rsidRPr="0050380C">
        <w:rPr>
          <w:rFonts w:ascii="Times New Roman" w:hAnsi="Times New Roman" w:cs="Times New Roman"/>
          <w:b/>
        </w:rPr>
        <w:t xml:space="preserve"> 2) SWZ otrzymuje brzmienie:</w:t>
      </w:r>
    </w:p>
    <w:p w14:paraId="1A0AD184" w14:textId="77777777" w:rsidR="00F21A86" w:rsidRPr="0050380C" w:rsidRDefault="00F21A86" w:rsidP="00062BB6">
      <w:pPr>
        <w:spacing w:line="360" w:lineRule="auto"/>
        <w:jc w:val="both"/>
        <w:rPr>
          <w:rFonts w:ascii="Times New Roman" w:hAnsi="Times New Roman" w:cs="Times New Roman"/>
          <w:b/>
          <w:spacing w:val="-4"/>
          <w:kern w:val="24"/>
          <w:u w:val="single"/>
        </w:rPr>
      </w:pPr>
      <w:r w:rsidRPr="0050380C">
        <w:rPr>
          <w:rFonts w:ascii="Times New Roman" w:hAnsi="Times New Roman" w:cs="Times New Roman"/>
          <w:b/>
          <w:spacing w:val="-4"/>
          <w:kern w:val="24"/>
          <w:u w:val="single"/>
        </w:rPr>
        <w:t>Zamawiający nie stawia warunku w powyższym zakresie.</w:t>
      </w:r>
    </w:p>
    <w:p w14:paraId="423F8732" w14:textId="77777777" w:rsidR="009331E3" w:rsidRDefault="00053215" w:rsidP="00053215">
      <w:pPr>
        <w:suppressAutoHyphens w:val="0"/>
        <w:autoSpaceDN/>
        <w:spacing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Jednocześnie, w związku z powyższą zmianą </w:t>
      </w:r>
      <w:r w:rsidR="009331E3">
        <w:rPr>
          <w:rFonts w:ascii="Times New Roman" w:eastAsia="Times New Roman" w:hAnsi="Times New Roman"/>
          <w:lang w:eastAsia="pl-PL"/>
        </w:rPr>
        <w:t>z</w:t>
      </w:r>
      <w:r w:rsidR="00FC5FAD" w:rsidRPr="00053215">
        <w:rPr>
          <w:rFonts w:ascii="Times New Roman" w:eastAsia="Times New Roman" w:hAnsi="Times New Roman"/>
          <w:lang w:eastAsia="pl-PL"/>
        </w:rPr>
        <w:t>apisów</w:t>
      </w:r>
      <w:r w:rsidR="00606EF2" w:rsidRPr="00053215">
        <w:rPr>
          <w:rFonts w:ascii="Times New Roman" w:eastAsia="Times New Roman" w:hAnsi="Times New Roman"/>
          <w:lang w:eastAsia="pl-PL"/>
        </w:rPr>
        <w:t xml:space="preserve"> </w:t>
      </w:r>
      <w:r w:rsidR="009331E3" w:rsidRPr="00053215">
        <w:rPr>
          <w:rFonts w:ascii="Times New Roman" w:eastAsia="Times New Roman" w:hAnsi="Times New Roman"/>
          <w:lang w:eastAsia="pl-PL"/>
        </w:rPr>
        <w:t>Zamawiający usuwa z treści Ogłoszenia o zamówieniu i SWZ</w:t>
      </w:r>
      <w:r w:rsidR="009331E3">
        <w:rPr>
          <w:rFonts w:ascii="Times New Roman" w:eastAsia="Times New Roman" w:hAnsi="Times New Roman"/>
          <w:lang w:eastAsia="pl-PL"/>
        </w:rPr>
        <w:t xml:space="preserve"> zapisy:</w:t>
      </w:r>
    </w:p>
    <w:p w14:paraId="72CAEC21" w14:textId="04021CA8" w:rsidR="009331E3" w:rsidRPr="009331E3" w:rsidRDefault="00FC5FAD" w:rsidP="009331E3">
      <w:pPr>
        <w:suppressAutoHyphens w:val="0"/>
        <w:autoSpaceDN/>
        <w:spacing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053215">
        <w:rPr>
          <w:rFonts w:ascii="Times New Roman" w:eastAsia="Times New Roman" w:hAnsi="Times New Roman"/>
          <w:lang w:eastAsia="pl-PL"/>
        </w:rPr>
        <w:t>R</w:t>
      </w:r>
      <w:r w:rsidR="00606EF2" w:rsidRPr="00053215">
        <w:rPr>
          <w:rFonts w:ascii="Times New Roman" w:eastAsia="Times New Roman" w:hAnsi="Times New Roman"/>
          <w:lang w:eastAsia="pl-PL"/>
        </w:rPr>
        <w:t xml:space="preserve">ozdz. </w:t>
      </w:r>
      <w:r w:rsidRPr="00053215">
        <w:rPr>
          <w:rFonts w:ascii="Times New Roman" w:eastAsia="Times New Roman" w:hAnsi="Times New Roman"/>
          <w:lang w:eastAsia="pl-PL"/>
        </w:rPr>
        <w:t xml:space="preserve">VIII. Pkt 3. </w:t>
      </w:r>
      <w:r w:rsidR="009331E3" w:rsidRPr="009331E3">
        <w:rPr>
          <w:rFonts w:ascii="Times New Roman" w:eastAsia="Times New Roman" w:hAnsi="Times New Roman" w:cs="Times New Roman"/>
          <w:b/>
          <w:spacing w:val="-4"/>
          <w:kern w:val="24"/>
          <w:lang w:eastAsia="pl-PL"/>
        </w:rPr>
        <w:t xml:space="preserve">Sposób spełniania przez wykonawców wspólnie ubiegających się o udzielenie zamówienia warunku udziału w postępowaniu, w zakresie pkt 2. </w:t>
      </w:r>
      <w:proofErr w:type="spellStart"/>
      <w:r w:rsidR="009331E3" w:rsidRPr="009331E3">
        <w:rPr>
          <w:rFonts w:ascii="Times New Roman" w:eastAsia="Times New Roman" w:hAnsi="Times New Roman" w:cs="Times New Roman"/>
          <w:b/>
          <w:spacing w:val="-4"/>
          <w:kern w:val="24"/>
          <w:lang w:eastAsia="pl-PL"/>
        </w:rPr>
        <w:t>ppkt</w:t>
      </w:r>
      <w:proofErr w:type="spellEnd"/>
      <w:r w:rsidR="009331E3" w:rsidRPr="009331E3">
        <w:rPr>
          <w:rFonts w:ascii="Times New Roman" w:eastAsia="Times New Roman" w:hAnsi="Times New Roman" w:cs="Times New Roman"/>
          <w:b/>
          <w:spacing w:val="-4"/>
          <w:kern w:val="24"/>
          <w:lang w:eastAsia="pl-PL"/>
        </w:rPr>
        <w:t xml:space="preserve"> 2) - warunek dotyczący uprawnień do prowadzenia określonej działalności gospodarczej lub zawodowej, o którym mowa w art. 112 ust. 2 pkt 2, jest spełniony, jeżeli co najmniej jeden z wykonawców wspólnie ubiegających się o udzielenie zamówienia posiada uprawnienia do prowadzenia określonej działalności gospodarczej lub zawodowej i zrealizuje dostawy lub usługi, do których realizacji te uprawnienia są wymagane.</w:t>
      </w:r>
    </w:p>
    <w:p w14:paraId="240DAA48" w14:textId="77777777" w:rsidR="009331E3" w:rsidRDefault="00FC5FAD" w:rsidP="00053215">
      <w:pPr>
        <w:suppressAutoHyphens w:val="0"/>
        <w:autoSpaceDN/>
        <w:spacing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053215">
        <w:rPr>
          <w:rFonts w:ascii="Times New Roman" w:eastAsia="Times New Roman" w:hAnsi="Times New Roman"/>
          <w:lang w:eastAsia="pl-PL"/>
        </w:rPr>
        <w:t xml:space="preserve">oraz </w:t>
      </w:r>
    </w:p>
    <w:p w14:paraId="5969E167" w14:textId="62F1E47E" w:rsidR="00D4084A" w:rsidRPr="00D4084A" w:rsidRDefault="00FC5FAD" w:rsidP="00D4084A">
      <w:pPr>
        <w:suppressAutoHyphens w:val="0"/>
        <w:autoSpaceDN/>
        <w:spacing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053215">
        <w:rPr>
          <w:rFonts w:ascii="Times New Roman" w:eastAsia="Times New Roman" w:hAnsi="Times New Roman"/>
          <w:lang w:eastAsia="pl-PL"/>
        </w:rPr>
        <w:t xml:space="preserve">Rozdz. </w:t>
      </w:r>
      <w:r w:rsidR="00062BB6" w:rsidRPr="00053215">
        <w:rPr>
          <w:rFonts w:ascii="Times New Roman" w:eastAsia="Times New Roman" w:hAnsi="Times New Roman"/>
          <w:lang w:eastAsia="pl-PL"/>
        </w:rPr>
        <w:t>IX.</w:t>
      </w:r>
      <w:r w:rsidRPr="00053215">
        <w:rPr>
          <w:rFonts w:ascii="Times New Roman" w:eastAsia="Times New Roman" w:hAnsi="Times New Roman"/>
          <w:lang w:eastAsia="pl-PL"/>
        </w:rPr>
        <w:t xml:space="preserve"> Pkt 4 </w:t>
      </w:r>
      <w:proofErr w:type="spellStart"/>
      <w:r w:rsidRPr="00053215">
        <w:rPr>
          <w:rFonts w:ascii="Times New Roman" w:eastAsia="Times New Roman" w:hAnsi="Times New Roman"/>
          <w:lang w:eastAsia="pl-PL"/>
        </w:rPr>
        <w:t>ppkt</w:t>
      </w:r>
      <w:proofErr w:type="spellEnd"/>
      <w:r w:rsidRPr="00053215">
        <w:rPr>
          <w:rFonts w:ascii="Times New Roman" w:eastAsia="Times New Roman" w:hAnsi="Times New Roman"/>
          <w:lang w:eastAsia="pl-PL"/>
        </w:rPr>
        <w:t xml:space="preserve"> 1) </w:t>
      </w:r>
      <w:r w:rsidR="00D4084A" w:rsidRPr="00D4084A">
        <w:rPr>
          <w:rFonts w:ascii="Times New Roman" w:eastAsia="Times New Roman" w:hAnsi="Times New Roman" w:cs="Times New Roman"/>
          <w:spacing w:val="-4"/>
          <w:kern w:val="24"/>
          <w:lang w:eastAsia="pl-PL"/>
        </w:rPr>
        <w:t xml:space="preserve">odpowiednie zezwolenie, licencje, koncesje lub potwierdzenie wpisu do rejestru działalności regulowanej, </w:t>
      </w:r>
      <w:r w:rsidR="00D4084A" w:rsidRPr="00D4084A">
        <w:rPr>
          <w:rFonts w:ascii="Times New Roman" w:eastAsia="Times New Roman" w:hAnsi="Times New Roman" w:cs="Times New Roman"/>
          <w:b/>
          <w:spacing w:val="-4"/>
          <w:kern w:val="24"/>
          <w:lang w:eastAsia="pl-PL"/>
        </w:rPr>
        <w:t xml:space="preserve">potwierdzające spełnianie warunku opisanego przez zamawiającego </w:t>
      </w:r>
      <w:r w:rsidR="00D4084A" w:rsidRPr="00D4084A">
        <w:rPr>
          <w:rFonts w:ascii="Times New Roman" w:eastAsia="Times New Roman" w:hAnsi="Times New Roman" w:cs="Times New Roman"/>
          <w:b/>
          <w:bCs/>
          <w:spacing w:val="-4"/>
          <w:kern w:val="24"/>
          <w:lang w:eastAsia="pl-PL"/>
        </w:rPr>
        <w:t>w</w:t>
      </w:r>
      <w:r w:rsidR="00D4084A" w:rsidRPr="00D4084A">
        <w:rPr>
          <w:rFonts w:ascii="Times New Roman" w:eastAsia="Times New Roman" w:hAnsi="Times New Roman" w:cs="Times New Roman"/>
          <w:b/>
          <w:spacing w:val="-4"/>
          <w:kern w:val="24"/>
          <w:lang w:eastAsia="pl-PL"/>
        </w:rPr>
        <w:t xml:space="preserve"> Rozdz. VIII. pkt 2. </w:t>
      </w:r>
      <w:proofErr w:type="spellStart"/>
      <w:r w:rsidR="00D4084A" w:rsidRPr="00D4084A">
        <w:rPr>
          <w:rFonts w:ascii="Times New Roman" w:eastAsia="Times New Roman" w:hAnsi="Times New Roman" w:cs="Times New Roman"/>
          <w:b/>
          <w:spacing w:val="-4"/>
          <w:kern w:val="24"/>
          <w:lang w:eastAsia="pl-PL"/>
        </w:rPr>
        <w:t>ppkt</w:t>
      </w:r>
      <w:proofErr w:type="spellEnd"/>
      <w:r w:rsidR="00D4084A" w:rsidRPr="00D4084A">
        <w:rPr>
          <w:rFonts w:ascii="Times New Roman" w:eastAsia="Times New Roman" w:hAnsi="Times New Roman" w:cs="Times New Roman"/>
          <w:b/>
          <w:spacing w:val="-4"/>
          <w:kern w:val="24"/>
          <w:lang w:eastAsia="pl-PL"/>
        </w:rPr>
        <w:t xml:space="preserve"> 2) SWZ,</w:t>
      </w:r>
    </w:p>
    <w:p w14:paraId="299A6BBC" w14:textId="195FC30C" w:rsidR="00062BB6" w:rsidRPr="0050380C" w:rsidRDefault="00062BB6" w:rsidP="00062BB6">
      <w:pPr>
        <w:suppressAutoHyphens w:val="0"/>
        <w:autoSpaceDN/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kern w:val="0"/>
          <w:lang w:eastAsia="pl-PL"/>
        </w:rPr>
      </w:pPr>
      <w:r w:rsidRPr="0050380C">
        <w:rPr>
          <w:rFonts w:ascii="Times New Roman" w:eastAsia="Times New Roman" w:hAnsi="Times New Roman" w:cs="Times New Roman"/>
          <w:b/>
          <w:kern w:val="0"/>
          <w:lang w:eastAsia="pl-PL"/>
        </w:rPr>
        <w:t xml:space="preserve">Na podstawie art. 286 ust. 3 ustawy </w:t>
      </w:r>
      <w:proofErr w:type="spellStart"/>
      <w:r w:rsidRPr="0050380C">
        <w:rPr>
          <w:rFonts w:ascii="Times New Roman" w:eastAsia="Times New Roman" w:hAnsi="Times New Roman" w:cs="Times New Roman"/>
          <w:b/>
          <w:kern w:val="0"/>
          <w:lang w:eastAsia="pl-PL"/>
        </w:rPr>
        <w:t>pzp</w:t>
      </w:r>
      <w:proofErr w:type="spellEnd"/>
      <w:r w:rsidRPr="0050380C">
        <w:rPr>
          <w:rFonts w:ascii="Times New Roman" w:eastAsia="Times New Roman" w:hAnsi="Times New Roman" w:cs="Times New Roman"/>
          <w:b/>
          <w:kern w:val="0"/>
          <w:lang w:eastAsia="pl-PL"/>
        </w:rPr>
        <w:t xml:space="preserve"> Zamawiający przedłuża termin składania ofert do dnia 14 lutego 2022 r. </w:t>
      </w:r>
    </w:p>
    <w:p w14:paraId="2423C5D1" w14:textId="6D89622E" w:rsidR="00062BB6" w:rsidRPr="00AC6DB5" w:rsidRDefault="00062BB6" w:rsidP="00AC6DB5">
      <w:pPr>
        <w:suppressAutoHyphens w:val="0"/>
        <w:autoSpaceDN/>
        <w:spacing w:line="360" w:lineRule="auto"/>
        <w:jc w:val="both"/>
        <w:textAlignment w:val="auto"/>
        <w:rPr>
          <w:rFonts w:ascii="Times New Roman" w:eastAsia="Times New Roman" w:hAnsi="Times New Roman"/>
          <w:b/>
          <w:u w:val="single"/>
          <w:lang w:eastAsia="pl-PL"/>
        </w:rPr>
      </w:pPr>
      <w:r w:rsidRPr="00AC6DB5">
        <w:rPr>
          <w:rFonts w:ascii="Times New Roman" w:eastAsia="Times New Roman" w:hAnsi="Times New Roman"/>
          <w:b/>
          <w:u w:val="single"/>
          <w:lang w:eastAsia="pl-PL"/>
        </w:rPr>
        <w:t>W związku z powyższym:</w:t>
      </w:r>
    </w:p>
    <w:p w14:paraId="0B68B773" w14:textId="77777777" w:rsidR="00062BB6" w:rsidRPr="0050380C" w:rsidRDefault="00062BB6" w:rsidP="00FE0D7B">
      <w:pPr>
        <w:pStyle w:val="Akapitzlist"/>
        <w:numPr>
          <w:ilvl w:val="0"/>
          <w:numId w:val="13"/>
        </w:numPr>
        <w:suppressAutoHyphens w:val="0"/>
        <w:autoSpaceDN/>
        <w:spacing w:after="0" w:line="360" w:lineRule="auto"/>
        <w:ind w:left="357"/>
        <w:jc w:val="both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380C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Rozdz. XIV. SWZ </w:t>
      </w:r>
      <w:r w:rsidR="0050380C" w:rsidRPr="0050380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- </w:t>
      </w:r>
      <w:r w:rsidRPr="0050380C">
        <w:rPr>
          <w:rFonts w:ascii="Times New Roman" w:hAnsi="Times New Roman"/>
          <w:b/>
          <w:sz w:val="24"/>
          <w:szCs w:val="24"/>
        </w:rPr>
        <w:t>SPOSÓB ORAZ TERMIN SKŁADANIA OFERT, Pkt 1. otrzymuje brzmienie:</w:t>
      </w:r>
      <w:r w:rsidR="0050380C" w:rsidRPr="0050380C">
        <w:rPr>
          <w:rFonts w:ascii="Times New Roman" w:hAnsi="Times New Roman"/>
          <w:b/>
          <w:sz w:val="24"/>
          <w:szCs w:val="24"/>
        </w:rPr>
        <w:t xml:space="preserve"> </w:t>
      </w:r>
      <w:r w:rsidRPr="0050380C">
        <w:rPr>
          <w:rFonts w:ascii="Times New Roman" w:hAnsi="Times New Roman"/>
          <w:sz w:val="24"/>
          <w:szCs w:val="24"/>
        </w:rPr>
        <w:t>Ofertę wraz z wymaganymi załącznikami należy zło</w:t>
      </w:r>
      <w:r w:rsidR="0050380C" w:rsidRPr="0050380C">
        <w:rPr>
          <w:rFonts w:ascii="Times New Roman" w:hAnsi="Times New Roman"/>
          <w:sz w:val="24"/>
          <w:szCs w:val="24"/>
        </w:rPr>
        <w:t xml:space="preserve">żyć w terminie </w:t>
      </w:r>
      <w:r w:rsidRPr="0050380C">
        <w:rPr>
          <w:rFonts w:ascii="Times New Roman" w:hAnsi="Times New Roman"/>
          <w:sz w:val="24"/>
          <w:szCs w:val="24"/>
        </w:rPr>
        <w:t xml:space="preserve">do dnia </w:t>
      </w:r>
      <w:r w:rsidRPr="0050380C">
        <w:rPr>
          <w:rFonts w:ascii="Times New Roman" w:hAnsi="Times New Roman"/>
          <w:b/>
          <w:sz w:val="24"/>
          <w:szCs w:val="24"/>
          <w:u w:val="single"/>
        </w:rPr>
        <w:t xml:space="preserve">14 marca 2022 r., do godz. 09:00. </w:t>
      </w:r>
    </w:p>
    <w:p w14:paraId="4B52660F" w14:textId="77777777" w:rsidR="00062BB6" w:rsidRPr="0050380C" w:rsidRDefault="00062BB6" w:rsidP="00FE0D7B">
      <w:pPr>
        <w:pStyle w:val="Akapitzlist"/>
        <w:numPr>
          <w:ilvl w:val="0"/>
          <w:numId w:val="13"/>
        </w:numPr>
        <w:suppressAutoHyphens w:val="0"/>
        <w:autoSpaceDN/>
        <w:spacing w:after="0" w:line="360" w:lineRule="auto"/>
        <w:ind w:left="357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50380C">
        <w:rPr>
          <w:rFonts w:ascii="Times New Roman" w:hAnsi="Times New Roman"/>
          <w:b/>
          <w:sz w:val="24"/>
          <w:szCs w:val="24"/>
        </w:rPr>
        <w:t xml:space="preserve">Rozdz. XV. SWZ </w:t>
      </w:r>
      <w:r w:rsidR="0050380C" w:rsidRPr="0050380C">
        <w:rPr>
          <w:rFonts w:ascii="Times New Roman" w:hAnsi="Times New Roman"/>
          <w:b/>
          <w:sz w:val="24"/>
          <w:szCs w:val="24"/>
        </w:rPr>
        <w:t xml:space="preserve">- </w:t>
      </w:r>
      <w:r w:rsidRPr="0050380C">
        <w:rPr>
          <w:rFonts w:ascii="Times New Roman" w:hAnsi="Times New Roman"/>
          <w:b/>
          <w:sz w:val="24"/>
          <w:szCs w:val="24"/>
        </w:rPr>
        <w:t>TERMIN OTWARCIA OFERT, Pkt 1. otrzymuje brzmienie</w:t>
      </w:r>
      <w:r w:rsidR="0050380C" w:rsidRPr="0050380C">
        <w:rPr>
          <w:rFonts w:ascii="Times New Roman" w:hAnsi="Times New Roman"/>
          <w:b/>
          <w:sz w:val="24"/>
          <w:szCs w:val="24"/>
        </w:rPr>
        <w:t xml:space="preserve">: </w:t>
      </w:r>
      <w:r w:rsidRPr="0050380C">
        <w:rPr>
          <w:rFonts w:ascii="Times New Roman" w:hAnsi="Times New Roman"/>
          <w:sz w:val="24"/>
          <w:szCs w:val="24"/>
        </w:rPr>
        <w:t xml:space="preserve">Otwarcie ofert nastąpi w dniu </w:t>
      </w:r>
      <w:r w:rsidRPr="0050380C">
        <w:rPr>
          <w:rFonts w:ascii="Times New Roman" w:hAnsi="Times New Roman"/>
          <w:b/>
          <w:sz w:val="24"/>
          <w:szCs w:val="24"/>
          <w:u w:val="single"/>
        </w:rPr>
        <w:t xml:space="preserve">14 marca 2022 r., </w:t>
      </w:r>
      <w:r w:rsidRPr="0050380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0380C">
        <w:rPr>
          <w:rFonts w:ascii="Times New Roman" w:hAnsi="Times New Roman"/>
          <w:b/>
          <w:sz w:val="24"/>
          <w:szCs w:val="24"/>
          <w:u w:val="single"/>
        </w:rPr>
        <w:t>o godzinie 09:15</w:t>
      </w:r>
    </w:p>
    <w:p w14:paraId="33221887" w14:textId="77777777" w:rsidR="0050380C" w:rsidRPr="00A013D0" w:rsidRDefault="0050380C" w:rsidP="00FE0D7B">
      <w:pPr>
        <w:pStyle w:val="Akapitzlist"/>
        <w:numPr>
          <w:ilvl w:val="0"/>
          <w:numId w:val="13"/>
        </w:numPr>
        <w:suppressAutoHyphens w:val="0"/>
        <w:autoSpaceDN/>
        <w:spacing w:after="0" w:line="360" w:lineRule="auto"/>
        <w:ind w:left="357"/>
        <w:contextualSpacing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50380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Rozdz. XII. SWZ - </w:t>
      </w:r>
      <w:r w:rsidRPr="0050380C">
        <w:rPr>
          <w:rFonts w:ascii="Times New Roman" w:hAnsi="Times New Roman"/>
          <w:b/>
          <w:sz w:val="24"/>
          <w:szCs w:val="24"/>
        </w:rPr>
        <w:t xml:space="preserve">TERMIN ZWIĄZANIA OFERTĄ, Pkt 1. otrzymuje brzmienie: </w:t>
      </w:r>
      <w:r w:rsidRPr="0050380C">
        <w:rPr>
          <w:rFonts w:ascii="Times New Roman" w:hAnsi="Times New Roman"/>
          <w:sz w:val="24"/>
          <w:szCs w:val="24"/>
        </w:rPr>
        <w:t xml:space="preserve">Wykonawca jest związany ofertą od dnia upływu terminu składania ofert do dnia </w:t>
      </w:r>
      <w:r w:rsidRPr="0050380C">
        <w:rPr>
          <w:rFonts w:ascii="Times New Roman" w:hAnsi="Times New Roman"/>
          <w:b/>
          <w:sz w:val="24"/>
          <w:szCs w:val="24"/>
          <w:u w:val="single"/>
        </w:rPr>
        <w:t>12 kwietnia 2022 r.</w:t>
      </w:r>
    </w:p>
    <w:p w14:paraId="3E13CD08" w14:textId="77777777" w:rsidR="009E242C" w:rsidRPr="00FE0D7B" w:rsidRDefault="0050380C" w:rsidP="00FE0D7B">
      <w:pPr>
        <w:pStyle w:val="Akapitzlist"/>
        <w:numPr>
          <w:ilvl w:val="0"/>
          <w:numId w:val="13"/>
        </w:numPr>
        <w:suppressAutoHyphens w:val="0"/>
        <w:autoSpaceDN/>
        <w:spacing w:after="0" w:line="360" w:lineRule="auto"/>
        <w:ind w:left="357" w:hanging="357"/>
        <w:jc w:val="both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380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Pkt 5 Formularza oferty otrzymuje brzmienie: </w:t>
      </w:r>
      <w:r w:rsidRPr="0050380C">
        <w:rPr>
          <w:rFonts w:ascii="Times New Roman" w:hAnsi="Times New Roman"/>
          <w:b/>
          <w:sz w:val="24"/>
          <w:szCs w:val="24"/>
        </w:rPr>
        <w:t xml:space="preserve">OŚWIADCZAMY, </w:t>
      </w:r>
      <w:r w:rsidRPr="0050380C">
        <w:rPr>
          <w:rFonts w:ascii="Times New Roman" w:hAnsi="Times New Roman"/>
          <w:sz w:val="24"/>
          <w:szCs w:val="24"/>
        </w:rPr>
        <w:t xml:space="preserve">że jesteśmy związani niniejsza ofertą od upływu terminu składania ofert do dnia </w:t>
      </w:r>
      <w:r w:rsidRPr="0050380C">
        <w:rPr>
          <w:rFonts w:ascii="Times New Roman" w:hAnsi="Times New Roman"/>
          <w:b/>
          <w:sz w:val="24"/>
          <w:szCs w:val="24"/>
          <w:u w:val="single"/>
        </w:rPr>
        <w:t>12 kwietnia 2022 r.</w:t>
      </w:r>
      <w:r w:rsidR="009E242C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18AD8B84" w14:textId="77777777" w:rsidR="00FE0D7B" w:rsidRPr="00FE0D7B" w:rsidRDefault="00FE0D7B" w:rsidP="00FE0D7B">
      <w:pPr>
        <w:suppressAutoHyphens w:val="0"/>
        <w:autoSpaceDN/>
        <w:spacing w:line="360" w:lineRule="auto"/>
        <w:jc w:val="both"/>
        <w:textAlignment w:val="auto"/>
        <w:rPr>
          <w:rFonts w:ascii="Times New Roman" w:eastAsia="Times New Roman" w:hAnsi="Times New Roman"/>
          <w:b/>
          <w:bCs/>
          <w:u w:val="single"/>
          <w:lang w:eastAsia="pl-PL"/>
        </w:rPr>
      </w:pPr>
      <w:r w:rsidRPr="00FE0D7B">
        <w:rPr>
          <w:rFonts w:ascii="Times New Roman" w:eastAsia="Times New Roman" w:hAnsi="Times New Roman"/>
          <w:b/>
          <w:bCs/>
          <w:u w:val="single"/>
          <w:lang w:eastAsia="pl-PL"/>
        </w:rPr>
        <w:t>UWAGA: NOWY ZAŁĄCZNIK</w:t>
      </w:r>
      <w:r>
        <w:rPr>
          <w:rFonts w:ascii="Times New Roman" w:eastAsia="Times New Roman" w:hAnsi="Times New Roman"/>
          <w:b/>
          <w:bCs/>
          <w:u w:val="single"/>
          <w:lang w:eastAsia="pl-PL"/>
        </w:rPr>
        <w:t xml:space="preserve"> </w:t>
      </w:r>
      <w:r w:rsidR="00BE1200">
        <w:rPr>
          <w:rFonts w:ascii="Times New Roman" w:eastAsia="Times New Roman" w:hAnsi="Times New Roman"/>
          <w:b/>
          <w:bCs/>
          <w:u w:val="single"/>
          <w:lang w:eastAsia="pl-PL"/>
        </w:rPr>
        <w:t xml:space="preserve">NR </w:t>
      </w:r>
      <w:r w:rsidR="00320785">
        <w:rPr>
          <w:rFonts w:ascii="Times New Roman" w:eastAsia="Times New Roman" w:hAnsi="Times New Roman"/>
          <w:b/>
          <w:bCs/>
          <w:u w:val="single"/>
          <w:lang w:eastAsia="pl-PL"/>
        </w:rPr>
        <w:t xml:space="preserve">2 </w:t>
      </w:r>
      <w:r w:rsidR="00BE1200">
        <w:rPr>
          <w:rFonts w:ascii="Times New Roman" w:eastAsia="Times New Roman" w:hAnsi="Times New Roman"/>
          <w:b/>
          <w:bCs/>
          <w:u w:val="single"/>
          <w:lang w:eastAsia="pl-PL"/>
        </w:rPr>
        <w:t>DO</w:t>
      </w:r>
      <w:r w:rsidR="00320785">
        <w:rPr>
          <w:rFonts w:ascii="Times New Roman" w:eastAsia="Times New Roman" w:hAnsi="Times New Roman"/>
          <w:b/>
          <w:bCs/>
          <w:u w:val="single"/>
          <w:lang w:eastAsia="pl-PL"/>
        </w:rPr>
        <w:t xml:space="preserve"> SWZ - </w:t>
      </w:r>
      <w:r>
        <w:rPr>
          <w:rFonts w:ascii="Times New Roman" w:eastAsia="Times New Roman" w:hAnsi="Times New Roman"/>
          <w:b/>
          <w:bCs/>
          <w:u w:val="single"/>
          <w:lang w:eastAsia="pl-PL"/>
        </w:rPr>
        <w:t>FORMULARZ OFERTY</w:t>
      </w:r>
    </w:p>
    <w:p w14:paraId="54CE1819" w14:textId="77777777" w:rsidR="00C821A1" w:rsidRPr="00C821A1" w:rsidRDefault="00C821A1" w:rsidP="00AC6DB5">
      <w:pPr>
        <w:pStyle w:val="Akapitzlist"/>
        <w:numPr>
          <w:ilvl w:val="0"/>
          <w:numId w:val="13"/>
        </w:numPr>
        <w:suppressAutoHyphens w:val="0"/>
        <w:autoSpaceDN/>
        <w:spacing w:after="0" w:line="360" w:lineRule="auto"/>
        <w:ind w:left="357" w:hanging="357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821A1">
        <w:rPr>
          <w:rFonts w:ascii="Times New Roman" w:eastAsia="Times New Roman" w:hAnsi="Times New Roman"/>
          <w:bCs/>
          <w:sz w:val="24"/>
          <w:szCs w:val="24"/>
          <w:lang w:eastAsia="pl-PL"/>
        </w:rPr>
        <w:t>Z treści załącznika nr 3 do SWZ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wykreśla się informację dotyczącą spełniania warunku udziału w postępowaniu </w:t>
      </w:r>
      <w:r w:rsidR="00FE0D7B">
        <w:rPr>
          <w:rFonts w:ascii="Times New Roman" w:eastAsia="Times New Roman" w:hAnsi="Times New Roman"/>
          <w:bCs/>
          <w:sz w:val="24"/>
          <w:szCs w:val="24"/>
          <w:lang w:eastAsia="pl-PL"/>
        </w:rPr>
        <w:t>w zakresie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C821A1">
        <w:rPr>
          <w:rFonts w:ascii="Times New Roman" w:hAnsi="Times New Roman"/>
          <w:b/>
          <w:sz w:val="24"/>
          <w:szCs w:val="24"/>
        </w:rPr>
        <w:t>Rozdz. VI</w:t>
      </w:r>
      <w:r w:rsidR="00FE0D7B">
        <w:rPr>
          <w:rFonts w:ascii="Times New Roman" w:hAnsi="Times New Roman"/>
          <w:b/>
          <w:sz w:val="24"/>
          <w:szCs w:val="24"/>
        </w:rPr>
        <w:t>I</w:t>
      </w:r>
      <w:r w:rsidRPr="00C821A1">
        <w:rPr>
          <w:rFonts w:ascii="Times New Roman" w:hAnsi="Times New Roman"/>
          <w:b/>
          <w:sz w:val="24"/>
          <w:szCs w:val="24"/>
        </w:rPr>
        <w:t xml:space="preserve">I. pkt 2 </w:t>
      </w:r>
      <w:proofErr w:type="spellStart"/>
      <w:r w:rsidRPr="00C821A1">
        <w:rPr>
          <w:rFonts w:ascii="Times New Roman" w:hAnsi="Times New Roman"/>
          <w:b/>
          <w:sz w:val="24"/>
          <w:szCs w:val="24"/>
        </w:rPr>
        <w:t>ppkt</w:t>
      </w:r>
      <w:proofErr w:type="spellEnd"/>
      <w:r w:rsidR="00FE0D7B">
        <w:rPr>
          <w:rFonts w:ascii="Times New Roman" w:hAnsi="Times New Roman"/>
          <w:b/>
          <w:sz w:val="24"/>
          <w:szCs w:val="24"/>
        </w:rPr>
        <w:t xml:space="preserve"> </w:t>
      </w:r>
      <w:r w:rsidRPr="00C821A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2) </w:t>
      </w:r>
      <w:r w:rsidRPr="00C821A1">
        <w:rPr>
          <w:rFonts w:ascii="Times New Roman" w:hAnsi="Times New Roman"/>
          <w:b/>
          <w:sz w:val="24"/>
          <w:szCs w:val="24"/>
        </w:rPr>
        <w:t xml:space="preserve">uprawnień do prowadzenia określonej działalności </w:t>
      </w:r>
      <w:r>
        <w:rPr>
          <w:rFonts w:ascii="Times New Roman" w:hAnsi="Times New Roman"/>
          <w:b/>
          <w:sz w:val="24"/>
          <w:szCs w:val="24"/>
        </w:rPr>
        <w:t xml:space="preserve">gospodarczej lub </w:t>
      </w:r>
      <w:r w:rsidRPr="00C821A1">
        <w:rPr>
          <w:rFonts w:ascii="Times New Roman" w:hAnsi="Times New Roman"/>
          <w:b/>
          <w:sz w:val="24"/>
          <w:szCs w:val="24"/>
        </w:rPr>
        <w:t>zawodowej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017F6C6D" w14:textId="77777777" w:rsidR="00C821A1" w:rsidRPr="00FE0D7B" w:rsidRDefault="00FE0D7B" w:rsidP="00AC6DB5">
      <w:pPr>
        <w:suppressAutoHyphens w:val="0"/>
        <w:autoSpaceDN/>
        <w:spacing w:line="360" w:lineRule="auto"/>
        <w:jc w:val="both"/>
        <w:textAlignment w:val="auto"/>
        <w:rPr>
          <w:rFonts w:ascii="Times New Roman" w:eastAsia="Times New Roman" w:hAnsi="Times New Roman"/>
          <w:b/>
          <w:bCs/>
          <w:u w:val="single"/>
          <w:lang w:eastAsia="pl-PL"/>
        </w:rPr>
      </w:pPr>
      <w:r w:rsidRPr="00FE0D7B">
        <w:rPr>
          <w:rFonts w:ascii="Times New Roman" w:eastAsia="Times New Roman" w:hAnsi="Times New Roman"/>
          <w:b/>
          <w:bCs/>
          <w:u w:val="single"/>
          <w:lang w:eastAsia="pl-PL"/>
        </w:rPr>
        <w:t>UWAGA: NOWY ZAŁĄCZNIK</w:t>
      </w:r>
      <w:r>
        <w:rPr>
          <w:rFonts w:ascii="Times New Roman" w:eastAsia="Times New Roman" w:hAnsi="Times New Roman"/>
          <w:b/>
          <w:bCs/>
          <w:u w:val="single"/>
          <w:lang w:eastAsia="pl-PL"/>
        </w:rPr>
        <w:t xml:space="preserve"> NR 3 DO SWZ</w:t>
      </w:r>
    </w:p>
    <w:p w14:paraId="106F2FF2" w14:textId="77777777" w:rsidR="00606EF2" w:rsidRPr="0050380C" w:rsidRDefault="001806D0" w:rsidP="00606EF2">
      <w:pPr>
        <w:widowControl/>
        <w:suppressAutoHyphens w:val="0"/>
        <w:autoSpaceDN/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pl-PL"/>
        </w:rPr>
      </w:pPr>
      <w:r w:rsidRPr="0050380C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Pyt. 3</w:t>
      </w:r>
      <w:r w:rsidR="00606EF2" w:rsidRPr="0050380C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.</w:t>
      </w:r>
    </w:p>
    <w:p w14:paraId="148F200C" w14:textId="77777777" w:rsidR="001806D0" w:rsidRPr="0050380C" w:rsidRDefault="001806D0" w:rsidP="00606EF2">
      <w:pPr>
        <w:widowControl/>
        <w:suppressAutoHyphens w:val="0"/>
        <w:autoSpaceDN/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pl-PL"/>
        </w:rPr>
      </w:pPr>
      <w:r w:rsidRPr="0050380C">
        <w:rPr>
          <w:rFonts w:ascii="Times New Roman" w:hAnsi="Times New Roman" w:cs="Times New Roman"/>
        </w:rPr>
        <w:t>Chcielibyśmy jednocześnie poprosić o przedłużenie terminu złożenia oferty do 11.03 z powodu problemów z podpisem oferty przez upoważnione osoby z przyczyn od nas niezależnych, powiązanych z obecną sytuacją polityczną. Czy będzie to możliwe?</w:t>
      </w:r>
    </w:p>
    <w:p w14:paraId="51CD3620" w14:textId="77777777" w:rsidR="001806D0" w:rsidRPr="00963417" w:rsidRDefault="001806D0" w:rsidP="00963417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63417">
        <w:rPr>
          <w:rFonts w:ascii="Times New Roman" w:hAnsi="Times New Roman" w:cs="Times New Roman"/>
          <w:b/>
          <w:bCs/>
        </w:rPr>
        <w:t>Odp.</w:t>
      </w:r>
    </w:p>
    <w:p w14:paraId="48A24FF0" w14:textId="77777777" w:rsidR="001806D0" w:rsidRPr="00963417" w:rsidRDefault="00606EF2" w:rsidP="00963417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963417">
        <w:rPr>
          <w:rFonts w:ascii="Times New Roman" w:hAnsi="Times New Roman" w:cs="Times New Roman"/>
        </w:rPr>
        <w:t>Termin składania ofert zgodnie z odpowiedzią na pyt. 2.</w:t>
      </w:r>
    </w:p>
    <w:p w14:paraId="79DA1F0D" w14:textId="77777777" w:rsidR="00963417" w:rsidRPr="00963417" w:rsidRDefault="00963417" w:rsidP="00963417">
      <w:pPr>
        <w:widowControl/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</w:rPr>
      </w:pPr>
      <w:r w:rsidRPr="00963417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Pyt. 4</w:t>
      </w:r>
    </w:p>
    <w:p w14:paraId="3FE625D1" w14:textId="77777777" w:rsidR="00963417" w:rsidRPr="00963417" w:rsidRDefault="00963417" w:rsidP="00963417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</w:rPr>
      </w:pPr>
      <w:r w:rsidRPr="00963417">
        <w:rPr>
          <w:rFonts w:ascii="Times New Roman" w:hAnsi="Times New Roman" w:cs="Times New Roman"/>
        </w:rPr>
        <w:t xml:space="preserve">Czy usługi wskazane w postępowaniu MBM.NR.ZP.01/2022  mają charakter kształcenia zawodowego lub służą przekwalifikowaniu zawodowemu pracowników oraz są finansowane przynajmniej w 70% ze środków publicznych? Niniejsze pytanie ma na celu weryfikację możliwości zastosowania zwolnienia z podatku VAT zgodnie z art.43 ust.1 pkt 29 </w:t>
      </w:r>
      <w:proofErr w:type="spellStart"/>
      <w:r w:rsidRPr="00963417">
        <w:rPr>
          <w:rFonts w:ascii="Times New Roman" w:hAnsi="Times New Roman" w:cs="Times New Roman"/>
        </w:rPr>
        <w:t>lit.c</w:t>
      </w:r>
      <w:proofErr w:type="spellEnd"/>
      <w:r w:rsidRPr="00963417">
        <w:rPr>
          <w:rFonts w:ascii="Times New Roman" w:hAnsi="Times New Roman" w:cs="Times New Roman"/>
        </w:rPr>
        <w:t xml:space="preserve"> ustawy o podatku od towarów i usług z dnia 11.03.2004 r.</w:t>
      </w:r>
    </w:p>
    <w:p w14:paraId="7B459292" w14:textId="77777777" w:rsidR="00963417" w:rsidRPr="00963417" w:rsidRDefault="00963417" w:rsidP="00963417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63417">
        <w:rPr>
          <w:rFonts w:ascii="Times New Roman" w:hAnsi="Times New Roman" w:cs="Times New Roman"/>
          <w:b/>
          <w:bCs/>
        </w:rPr>
        <w:t>Odp.</w:t>
      </w:r>
    </w:p>
    <w:p w14:paraId="3714EE77" w14:textId="111D7645" w:rsidR="00963417" w:rsidRPr="00963417" w:rsidRDefault="00963417" w:rsidP="00963417">
      <w:pPr>
        <w:widowControl/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963417">
        <w:rPr>
          <w:rFonts w:ascii="Times New Roman" w:hAnsi="Times New Roman" w:cs="Times New Roman"/>
        </w:rPr>
        <w:t>Usługi wskazane w postępowaniu maja charakter kształcenia zawodowego i są finansowane ze środków publicznych powyżej 70%.</w:t>
      </w:r>
    </w:p>
    <w:p w14:paraId="116B956B" w14:textId="77777777" w:rsidR="000C3B3B" w:rsidRDefault="000C3B3B" w:rsidP="00320785">
      <w:pPr>
        <w:spacing w:after="120"/>
        <w:jc w:val="both"/>
        <w:rPr>
          <w:rFonts w:ascii="Times New Roman" w:hAnsi="Times New Roman" w:cs="Times New Roman"/>
          <w:b/>
        </w:rPr>
      </w:pPr>
    </w:p>
    <w:p w14:paraId="15E19856" w14:textId="076A3B24" w:rsidR="00320785" w:rsidRPr="00320785" w:rsidRDefault="00320785" w:rsidP="00320785">
      <w:pPr>
        <w:spacing w:after="120"/>
        <w:jc w:val="both"/>
        <w:rPr>
          <w:rFonts w:ascii="Times New Roman" w:hAnsi="Times New Roman" w:cs="Times New Roman"/>
          <w:b/>
        </w:rPr>
      </w:pPr>
      <w:r w:rsidRPr="00320785">
        <w:rPr>
          <w:rFonts w:ascii="Times New Roman" w:hAnsi="Times New Roman" w:cs="Times New Roman"/>
          <w:b/>
        </w:rPr>
        <w:t xml:space="preserve">Załącznikami do niniejszych odpowiedzi są: </w:t>
      </w:r>
    </w:p>
    <w:p w14:paraId="0A9DCF2C" w14:textId="77777777" w:rsidR="00320785" w:rsidRPr="00320785" w:rsidRDefault="00320785" w:rsidP="00320785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b/>
          <w:sz w:val="24"/>
          <w:szCs w:val="24"/>
        </w:rPr>
      </w:pPr>
      <w:r w:rsidRPr="00320785">
        <w:rPr>
          <w:rFonts w:ascii="Times New Roman" w:hAnsi="Times New Roman"/>
          <w:b/>
          <w:sz w:val="24"/>
          <w:szCs w:val="24"/>
        </w:rPr>
        <w:t>Ogłoszenie o zmianie ogłoszenia</w:t>
      </w:r>
      <w:r w:rsidR="00BE1200">
        <w:rPr>
          <w:rFonts w:ascii="Times New Roman" w:hAnsi="Times New Roman"/>
          <w:b/>
          <w:sz w:val="24"/>
          <w:szCs w:val="24"/>
        </w:rPr>
        <w:t>;</w:t>
      </w:r>
    </w:p>
    <w:p w14:paraId="632179BD" w14:textId="77777777" w:rsidR="00320785" w:rsidRPr="00320785" w:rsidRDefault="00320785" w:rsidP="00320785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b/>
          <w:sz w:val="24"/>
          <w:szCs w:val="24"/>
        </w:rPr>
      </w:pPr>
      <w:r w:rsidRPr="00320785">
        <w:rPr>
          <w:rFonts w:ascii="Times New Roman" w:hAnsi="Times New Roman"/>
          <w:b/>
          <w:sz w:val="24"/>
          <w:szCs w:val="24"/>
        </w:rPr>
        <w:t>Formularz oferty</w:t>
      </w:r>
      <w:r>
        <w:rPr>
          <w:rFonts w:ascii="Times New Roman" w:hAnsi="Times New Roman"/>
          <w:b/>
          <w:sz w:val="24"/>
          <w:szCs w:val="24"/>
        </w:rPr>
        <w:t xml:space="preserve"> – załącznik nr 2 do SWZ</w:t>
      </w:r>
      <w:r w:rsidR="00BE1200">
        <w:rPr>
          <w:rFonts w:ascii="Times New Roman" w:hAnsi="Times New Roman"/>
          <w:b/>
          <w:sz w:val="24"/>
          <w:szCs w:val="24"/>
        </w:rPr>
        <w:t>;</w:t>
      </w:r>
    </w:p>
    <w:p w14:paraId="16482EB0" w14:textId="77777777" w:rsidR="00320785" w:rsidRPr="00320785" w:rsidRDefault="00320785" w:rsidP="00320785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b/>
          <w:sz w:val="24"/>
          <w:szCs w:val="24"/>
        </w:rPr>
      </w:pPr>
      <w:r w:rsidRPr="00320785">
        <w:rPr>
          <w:rFonts w:ascii="Times New Roman" w:hAnsi="Times New Roman"/>
          <w:b/>
          <w:sz w:val="24"/>
          <w:szCs w:val="24"/>
        </w:rPr>
        <w:lastRenderedPageBreak/>
        <w:t>Załącznik nr 3 do SWZ</w:t>
      </w:r>
      <w:r w:rsidR="00BE1200">
        <w:rPr>
          <w:rFonts w:ascii="Times New Roman" w:hAnsi="Times New Roman"/>
          <w:b/>
          <w:sz w:val="24"/>
          <w:szCs w:val="24"/>
        </w:rPr>
        <w:t>.</w:t>
      </w:r>
    </w:p>
    <w:p w14:paraId="6A33E669" w14:textId="77777777" w:rsidR="00320785" w:rsidRDefault="00320785" w:rsidP="00BE1200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Ofertę należy przygotować </w:t>
      </w:r>
      <w:r w:rsidR="00BE1200">
        <w:rPr>
          <w:rFonts w:ascii="Times New Roman" w:hAnsi="Times New Roman" w:cs="Times New Roman"/>
          <w:b/>
        </w:rPr>
        <w:t>z wykorzystaniem nowych załączników.</w:t>
      </w:r>
      <w:r>
        <w:rPr>
          <w:rFonts w:ascii="Times New Roman" w:hAnsi="Times New Roman" w:cs="Times New Roman"/>
          <w:b/>
        </w:rPr>
        <w:t xml:space="preserve"> </w:t>
      </w:r>
    </w:p>
    <w:p w14:paraId="641B2721" w14:textId="77777777" w:rsidR="00BE7505" w:rsidRPr="00320785" w:rsidRDefault="00BE7505" w:rsidP="00BE120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20785">
        <w:rPr>
          <w:rFonts w:ascii="Times New Roman" w:hAnsi="Times New Roman" w:cs="Times New Roman"/>
          <w:b/>
        </w:rPr>
        <w:t>Pozostałe zapisy SWZ pozostają bez zmian.</w:t>
      </w:r>
    </w:p>
    <w:p w14:paraId="00B906CB" w14:textId="77777777" w:rsidR="00BE7505" w:rsidRPr="0050380C" w:rsidRDefault="00BE7505" w:rsidP="00BE7505">
      <w:pPr>
        <w:jc w:val="both"/>
        <w:rPr>
          <w:rFonts w:ascii="Times New Roman" w:hAnsi="Times New Roman" w:cs="Times New Roman"/>
          <w:b/>
        </w:rPr>
      </w:pPr>
    </w:p>
    <w:p w14:paraId="55463924" w14:textId="77777777" w:rsidR="00BE7505" w:rsidRPr="0050380C" w:rsidRDefault="00BE7505" w:rsidP="00BE7505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</w:rPr>
      </w:pPr>
      <w:r w:rsidRPr="0050380C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50380C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50380C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50380C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50380C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50380C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50380C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50380C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50380C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  <w:t>Prezes Zarządu</w:t>
      </w:r>
    </w:p>
    <w:p w14:paraId="020AF80B" w14:textId="77777777" w:rsidR="00BE7505" w:rsidRPr="0050380C" w:rsidRDefault="00BE7505" w:rsidP="00BE7505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</w:rPr>
      </w:pPr>
      <w:r w:rsidRPr="0050380C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50380C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50380C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50380C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50380C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50380C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50380C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50380C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50380C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  <w:t xml:space="preserve">Katarzyna </w:t>
      </w:r>
      <w:proofErr w:type="spellStart"/>
      <w:r w:rsidRPr="0050380C">
        <w:rPr>
          <w:rFonts w:ascii="Times New Roman" w:eastAsia="Times New Roman" w:hAnsi="Times New Roman" w:cs="Times New Roman"/>
          <w:b/>
          <w:bCs/>
          <w:kern w:val="0"/>
          <w:lang w:eastAsia="ar-SA"/>
        </w:rPr>
        <w:t>Minett</w:t>
      </w:r>
      <w:proofErr w:type="spellEnd"/>
    </w:p>
    <w:p w14:paraId="79DA7464" w14:textId="77777777" w:rsidR="006F66D8" w:rsidRPr="0050380C" w:rsidRDefault="006F66D8" w:rsidP="0013090C">
      <w:pPr>
        <w:pStyle w:val="Standard"/>
        <w:jc w:val="both"/>
        <w:rPr>
          <w:rFonts w:ascii="Times New Roman" w:hAnsi="Times New Roman" w:cs="Times New Roman"/>
        </w:rPr>
      </w:pPr>
    </w:p>
    <w:p w14:paraId="4CB01B96" w14:textId="77777777" w:rsidR="006F66D8" w:rsidRPr="0050380C" w:rsidRDefault="006F66D8" w:rsidP="0013090C">
      <w:pPr>
        <w:pStyle w:val="Standard"/>
        <w:jc w:val="both"/>
        <w:rPr>
          <w:rFonts w:ascii="Times New Roman" w:hAnsi="Times New Roman" w:cs="Times New Roman"/>
        </w:rPr>
      </w:pPr>
    </w:p>
    <w:p w14:paraId="1B1F329F" w14:textId="77777777" w:rsidR="0013090C" w:rsidRPr="0050380C" w:rsidRDefault="0013090C" w:rsidP="0013090C">
      <w:pPr>
        <w:pStyle w:val="Standard"/>
        <w:jc w:val="both"/>
        <w:rPr>
          <w:rFonts w:ascii="Times New Roman" w:hAnsi="Times New Roman" w:cs="Times New Roman"/>
        </w:rPr>
      </w:pPr>
    </w:p>
    <w:p w14:paraId="16E5AB2C" w14:textId="77777777" w:rsidR="00837767" w:rsidRPr="0050380C" w:rsidRDefault="00837767" w:rsidP="0013090C">
      <w:pPr>
        <w:pStyle w:val="Standard"/>
        <w:jc w:val="both"/>
        <w:rPr>
          <w:rFonts w:ascii="Times New Roman" w:hAnsi="Times New Roman" w:cs="Times New Roman"/>
        </w:rPr>
      </w:pPr>
    </w:p>
    <w:p w14:paraId="03E46D50" w14:textId="77777777" w:rsidR="00837767" w:rsidRPr="0050380C" w:rsidRDefault="00837767" w:rsidP="0013090C">
      <w:pPr>
        <w:pStyle w:val="Standard"/>
        <w:jc w:val="both"/>
        <w:rPr>
          <w:rFonts w:ascii="Times New Roman" w:hAnsi="Times New Roman" w:cs="Times New Roman"/>
        </w:rPr>
      </w:pPr>
    </w:p>
    <w:p w14:paraId="6D423D9F" w14:textId="77777777" w:rsidR="00837767" w:rsidRPr="0050380C" w:rsidRDefault="00837767" w:rsidP="0013090C">
      <w:pPr>
        <w:pStyle w:val="Standard"/>
        <w:jc w:val="both"/>
        <w:rPr>
          <w:rFonts w:ascii="Times New Roman" w:hAnsi="Times New Roman" w:cs="Times New Roman"/>
        </w:rPr>
      </w:pPr>
    </w:p>
    <w:sectPr w:rsidR="00837767" w:rsidRPr="0050380C" w:rsidSect="000427DF">
      <w:headerReference w:type="default" r:id="rId8"/>
      <w:footerReference w:type="default" r:id="rId9"/>
      <w:pgSz w:w="11906" w:h="16838"/>
      <w:pgMar w:top="993" w:right="1416" w:bottom="1134" w:left="1418" w:header="397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023D7" w14:textId="77777777" w:rsidR="000B138B" w:rsidRDefault="000B138B">
      <w:r>
        <w:separator/>
      </w:r>
    </w:p>
  </w:endnote>
  <w:endnote w:type="continuationSeparator" w:id="0">
    <w:p w14:paraId="4DBBA7DC" w14:textId="77777777" w:rsidR="000B138B" w:rsidRDefault="000B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00"/>
    <w:family w:val="auto"/>
    <w:pitch w:val="variable"/>
  </w:font>
  <w:font w:name="Lucida Grande CE">
    <w:altName w:val="Segoe U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052498"/>
      <w:docPartObj>
        <w:docPartGallery w:val="Page Numbers (Bottom of Page)"/>
        <w:docPartUnique/>
      </w:docPartObj>
    </w:sdtPr>
    <w:sdtEndPr/>
    <w:sdtContent>
      <w:p w14:paraId="2BB73DCF" w14:textId="77777777" w:rsidR="00FE0D7B" w:rsidRDefault="002C75C3">
        <w:pPr>
          <w:pStyle w:val="Stopka"/>
          <w:jc w:val="right"/>
        </w:pPr>
        <w:r w:rsidRPr="000C3B3B">
          <w:rPr>
            <w:rFonts w:ascii="Times New Roman" w:hAnsi="Times New Roman" w:cs="Times New Roman"/>
          </w:rPr>
          <w:fldChar w:fldCharType="begin"/>
        </w:r>
        <w:r w:rsidRPr="000C3B3B">
          <w:rPr>
            <w:rFonts w:ascii="Times New Roman" w:hAnsi="Times New Roman" w:cs="Times New Roman"/>
          </w:rPr>
          <w:instrText xml:space="preserve"> PAGE   \* MERGEFORMAT </w:instrText>
        </w:r>
        <w:r w:rsidRPr="000C3B3B">
          <w:rPr>
            <w:rFonts w:ascii="Times New Roman" w:hAnsi="Times New Roman" w:cs="Times New Roman"/>
          </w:rPr>
          <w:fldChar w:fldCharType="separate"/>
        </w:r>
        <w:r w:rsidR="00BE1200" w:rsidRPr="000C3B3B">
          <w:rPr>
            <w:rFonts w:ascii="Times New Roman" w:hAnsi="Times New Roman" w:cs="Times New Roman"/>
            <w:noProof/>
          </w:rPr>
          <w:t>3</w:t>
        </w:r>
        <w:r w:rsidRPr="000C3B3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FCAF070" w14:textId="77777777" w:rsidR="00334380" w:rsidRDefault="002C75C3">
    <w:pPr>
      <w:pStyle w:val="NoParagraphStyle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2F95F" w14:textId="77777777" w:rsidR="000B138B" w:rsidRDefault="000B138B">
      <w:r>
        <w:rPr>
          <w:color w:val="000000"/>
        </w:rPr>
        <w:separator/>
      </w:r>
    </w:p>
  </w:footnote>
  <w:footnote w:type="continuationSeparator" w:id="0">
    <w:p w14:paraId="4A478AED" w14:textId="77777777" w:rsidR="000B138B" w:rsidRDefault="000B1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59A21" w14:textId="77777777" w:rsidR="00334380" w:rsidRDefault="00CF2F44" w:rsidP="00CF2F44">
    <w:pPr>
      <w:pStyle w:val="Nagwek"/>
      <w:tabs>
        <w:tab w:val="clear" w:pos="4153"/>
        <w:tab w:val="clear" w:pos="8306"/>
        <w:tab w:val="center" w:pos="5976"/>
      </w:tabs>
      <w:ind w:left="2880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CC383EC" wp14:editId="23A8E3A1">
          <wp:simplePos x="0" y="0"/>
          <wp:positionH relativeFrom="margin">
            <wp:align>center</wp:align>
          </wp:positionH>
          <wp:positionV relativeFrom="page">
            <wp:posOffset>206375</wp:posOffset>
          </wp:positionV>
          <wp:extent cx="7025640" cy="894715"/>
          <wp:effectExtent l="0" t="0" r="381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3622"/>
    <w:multiLevelType w:val="hybridMultilevel"/>
    <w:tmpl w:val="70CA5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1C48"/>
    <w:multiLevelType w:val="hybridMultilevel"/>
    <w:tmpl w:val="B0AAF062"/>
    <w:lvl w:ilvl="0" w:tplc="041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D0C50"/>
    <w:multiLevelType w:val="hybridMultilevel"/>
    <w:tmpl w:val="3AC85924"/>
    <w:lvl w:ilvl="0" w:tplc="541C0B9C">
      <w:start w:val="4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B24E7"/>
    <w:multiLevelType w:val="hybridMultilevel"/>
    <w:tmpl w:val="F9865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90255"/>
    <w:multiLevelType w:val="hybridMultilevel"/>
    <w:tmpl w:val="DF844CEE"/>
    <w:lvl w:ilvl="0" w:tplc="A86CA09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C380D16"/>
    <w:multiLevelType w:val="hybridMultilevel"/>
    <w:tmpl w:val="6128C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147BD"/>
    <w:multiLevelType w:val="hybridMultilevel"/>
    <w:tmpl w:val="79BCA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22229"/>
    <w:multiLevelType w:val="multilevel"/>
    <w:tmpl w:val="7B6AF5D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 w15:restartNumberingAfterBreak="0">
    <w:nsid w:val="4C3A191C"/>
    <w:multiLevelType w:val="hybridMultilevel"/>
    <w:tmpl w:val="2876AC76"/>
    <w:lvl w:ilvl="0" w:tplc="D2A0F83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77DE5"/>
    <w:multiLevelType w:val="hybridMultilevel"/>
    <w:tmpl w:val="1BB2C4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F6DF8"/>
    <w:multiLevelType w:val="hybridMultilevel"/>
    <w:tmpl w:val="464A1138"/>
    <w:lvl w:ilvl="0" w:tplc="D39C8E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740BC"/>
    <w:multiLevelType w:val="hybridMultilevel"/>
    <w:tmpl w:val="CFD84CAC"/>
    <w:lvl w:ilvl="0" w:tplc="D306113A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59D17944"/>
    <w:multiLevelType w:val="multilevel"/>
    <w:tmpl w:val="2DF0A76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3BC6472"/>
    <w:multiLevelType w:val="hybridMultilevel"/>
    <w:tmpl w:val="4A865B4E"/>
    <w:lvl w:ilvl="0" w:tplc="3EDCD366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7111E"/>
    <w:multiLevelType w:val="hybridMultilevel"/>
    <w:tmpl w:val="CE3C8D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8203458"/>
    <w:multiLevelType w:val="hybridMultilevel"/>
    <w:tmpl w:val="548CE71E"/>
    <w:lvl w:ilvl="0" w:tplc="EBBE9F6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AA3710"/>
    <w:multiLevelType w:val="multilevel"/>
    <w:tmpl w:val="142890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4"/>
  </w:num>
  <w:num w:numId="5">
    <w:abstractNumId w:val="6"/>
  </w:num>
  <w:num w:numId="6">
    <w:abstractNumId w:val="2"/>
  </w:num>
  <w:num w:numId="7">
    <w:abstractNumId w:val="11"/>
  </w:num>
  <w:num w:numId="8">
    <w:abstractNumId w:val="4"/>
  </w:num>
  <w:num w:numId="9">
    <w:abstractNumId w:val="8"/>
  </w:num>
  <w:num w:numId="10">
    <w:abstractNumId w:val="1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898"/>
    <w:rsid w:val="0001459B"/>
    <w:rsid w:val="00015F62"/>
    <w:rsid w:val="00022401"/>
    <w:rsid w:val="00032134"/>
    <w:rsid w:val="000427DF"/>
    <w:rsid w:val="00052E7A"/>
    <w:rsid w:val="00053215"/>
    <w:rsid w:val="00054934"/>
    <w:rsid w:val="00062BB6"/>
    <w:rsid w:val="00066938"/>
    <w:rsid w:val="00075571"/>
    <w:rsid w:val="000B138B"/>
    <w:rsid w:val="000C163C"/>
    <w:rsid w:val="000C3B3B"/>
    <w:rsid w:val="00112491"/>
    <w:rsid w:val="0013090C"/>
    <w:rsid w:val="001806D0"/>
    <w:rsid w:val="001C5BBD"/>
    <w:rsid w:val="001C6B85"/>
    <w:rsid w:val="001E44A4"/>
    <w:rsid w:val="0024209D"/>
    <w:rsid w:val="00251898"/>
    <w:rsid w:val="002A7136"/>
    <w:rsid w:val="002C75C3"/>
    <w:rsid w:val="002D3FF4"/>
    <w:rsid w:val="002E2816"/>
    <w:rsid w:val="002F0D97"/>
    <w:rsid w:val="0031377C"/>
    <w:rsid w:val="00320785"/>
    <w:rsid w:val="003E08A2"/>
    <w:rsid w:val="003F25AE"/>
    <w:rsid w:val="004464E8"/>
    <w:rsid w:val="00454B43"/>
    <w:rsid w:val="004773EE"/>
    <w:rsid w:val="004A1CDE"/>
    <w:rsid w:val="004C2BB6"/>
    <w:rsid w:val="004C5036"/>
    <w:rsid w:val="004C5104"/>
    <w:rsid w:val="004D6000"/>
    <w:rsid w:val="004F0071"/>
    <w:rsid w:val="0050380C"/>
    <w:rsid w:val="005175FE"/>
    <w:rsid w:val="005347F5"/>
    <w:rsid w:val="00582942"/>
    <w:rsid w:val="005944AE"/>
    <w:rsid w:val="005973CA"/>
    <w:rsid w:val="005B0246"/>
    <w:rsid w:val="005E224D"/>
    <w:rsid w:val="005F24BE"/>
    <w:rsid w:val="00606EF2"/>
    <w:rsid w:val="00612028"/>
    <w:rsid w:val="0061658B"/>
    <w:rsid w:val="006353A9"/>
    <w:rsid w:val="00650773"/>
    <w:rsid w:val="00692152"/>
    <w:rsid w:val="00692C02"/>
    <w:rsid w:val="00697A93"/>
    <w:rsid w:val="006D7161"/>
    <w:rsid w:val="006F66D8"/>
    <w:rsid w:val="006F7B64"/>
    <w:rsid w:val="00705FF7"/>
    <w:rsid w:val="007303E8"/>
    <w:rsid w:val="00733B1F"/>
    <w:rsid w:val="00746902"/>
    <w:rsid w:val="007A332C"/>
    <w:rsid w:val="007B1DD6"/>
    <w:rsid w:val="007C066A"/>
    <w:rsid w:val="00837767"/>
    <w:rsid w:val="00871CCF"/>
    <w:rsid w:val="008F08C5"/>
    <w:rsid w:val="009331E3"/>
    <w:rsid w:val="0094129C"/>
    <w:rsid w:val="00963417"/>
    <w:rsid w:val="009A4A83"/>
    <w:rsid w:val="009A5172"/>
    <w:rsid w:val="009B75E5"/>
    <w:rsid w:val="009E242C"/>
    <w:rsid w:val="009E4CF1"/>
    <w:rsid w:val="00A013D0"/>
    <w:rsid w:val="00A21508"/>
    <w:rsid w:val="00A308A2"/>
    <w:rsid w:val="00A367CF"/>
    <w:rsid w:val="00AC6DB5"/>
    <w:rsid w:val="00B03C8E"/>
    <w:rsid w:val="00B06C96"/>
    <w:rsid w:val="00B071E3"/>
    <w:rsid w:val="00B209B8"/>
    <w:rsid w:val="00B508F0"/>
    <w:rsid w:val="00B52AD6"/>
    <w:rsid w:val="00B52AFF"/>
    <w:rsid w:val="00B75F80"/>
    <w:rsid w:val="00B77AB9"/>
    <w:rsid w:val="00BA45AB"/>
    <w:rsid w:val="00BA5EF0"/>
    <w:rsid w:val="00BE1200"/>
    <w:rsid w:val="00BE7505"/>
    <w:rsid w:val="00BF0A65"/>
    <w:rsid w:val="00C15ED9"/>
    <w:rsid w:val="00C176F1"/>
    <w:rsid w:val="00C24DD6"/>
    <w:rsid w:val="00C64E14"/>
    <w:rsid w:val="00C75033"/>
    <w:rsid w:val="00C821A1"/>
    <w:rsid w:val="00C83617"/>
    <w:rsid w:val="00C978FF"/>
    <w:rsid w:val="00CB370D"/>
    <w:rsid w:val="00CC6FA5"/>
    <w:rsid w:val="00CF2F44"/>
    <w:rsid w:val="00D3209D"/>
    <w:rsid w:val="00D4084A"/>
    <w:rsid w:val="00D500C4"/>
    <w:rsid w:val="00D545D3"/>
    <w:rsid w:val="00DC243D"/>
    <w:rsid w:val="00DD03B9"/>
    <w:rsid w:val="00DF110C"/>
    <w:rsid w:val="00E133DD"/>
    <w:rsid w:val="00E31139"/>
    <w:rsid w:val="00E54BB7"/>
    <w:rsid w:val="00E56882"/>
    <w:rsid w:val="00E641AB"/>
    <w:rsid w:val="00E65BB1"/>
    <w:rsid w:val="00E756E1"/>
    <w:rsid w:val="00E9678A"/>
    <w:rsid w:val="00ED215C"/>
    <w:rsid w:val="00ED5368"/>
    <w:rsid w:val="00EE2EA2"/>
    <w:rsid w:val="00EF41E5"/>
    <w:rsid w:val="00F02EDD"/>
    <w:rsid w:val="00F04E9E"/>
    <w:rsid w:val="00F12919"/>
    <w:rsid w:val="00F21A86"/>
    <w:rsid w:val="00F464DB"/>
    <w:rsid w:val="00F46766"/>
    <w:rsid w:val="00FC5FAD"/>
    <w:rsid w:val="00FE060E"/>
    <w:rsid w:val="00FE0D7B"/>
    <w:rsid w:val="00FF0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88091"/>
  <w15:docId w15:val="{99596821-ABA5-421A-8DBD-7333C48D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ahoma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882"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rsid w:val="00E56882"/>
    <w:pPr>
      <w:keepNext/>
      <w:keepLines/>
      <w:spacing w:before="40"/>
      <w:textAlignment w:val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20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56882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E56882"/>
    <w:pPr>
      <w:keepNext/>
      <w:spacing w:before="240" w:after="120"/>
    </w:pPr>
    <w:rPr>
      <w:rFonts w:ascii="Liberation Sans" w:eastAsia="Tahoma" w:hAnsi="Liberation Sans" w:cs="Arial"/>
      <w:sz w:val="28"/>
      <w:szCs w:val="28"/>
    </w:rPr>
  </w:style>
  <w:style w:type="paragraph" w:customStyle="1" w:styleId="Textbody">
    <w:name w:val="Text body"/>
    <w:basedOn w:val="Standard"/>
    <w:rsid w:val="00E56882"/>
    <w:pPr>
      <w:spacing w:after="140" w:line="288" w:lineRule="auto"/>
    </w:pPr>
  </w:style>
  <w:style w:type="paragraph" w:styleId="Lista">
    <w:name w:val="List"/>
    <w:basedOn w:val="Textbody"/>
    <w:rsid w:val="00E56882"/>
    <w:rPr>
      <w:rFonts w:cs="Arial"/>
    </w:rPr>
  </w:style>
  <w:style w:type="paragraph" w:styleId="Legenda">
    <w:name w:val="caption"/>
    <w:basedOn w:val="Standard"/>
    <w:rsid w:val="00E56882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E56882"/>
    <w:pPr>
      <w:suppressLineNumbers/>
    </w:pPr>
    <w:rPr>
      <w:rFonts w:cs="Arial"/>
    </w:rPr>
  </w:style>
  <w:style w:type="paragraph" w:styleId="Nagwek">
    <w:name w:val="header"/>
    <w:basedOn w:val="Standard"/>
    <w:rsid w:val="00E56882"/>
    <w:pPr>
      <w:tabs>
        <w:tab w:val="center" w:pos="4153"/>
        <w:tab w:val="right" w:pos="8306"/>
      </w:tabs>
    </w:pPr>
  </w:style>
  <w:style w:type="paragraph" w:styleId="Stopka">
    <w:name w:val="footer"/>
    <w:basedOn w:val="Standard"/>
    <w:link w:val="StopkaZnak"/>
    <w:uiPriority w:val="99"/>
    <w:rsid w:val="00E56882"/>
    <w:pPr>
      <w:tabs>
        <w:tab w:val="center" w:pos="4153"/>
        <w:tab w:val="right" w:pos="8306"/>
      </w:tabs>
    </w:pPr>
  </w:style>
  <w:style w:type="paragraph" w:customStyle="1" w:styleId="NoParagraphStyle">
    <w:name w:val="[No Paragraph Style]"/>
    <w:rsid w:val="00E56882"/>
    <w:pPr>
      <w:suppressAutoHyphens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lang w:val="en-GB"/>
    </w:rPr>
  </w:style>
  <w:style w:type="paragraph" w:styleId="Tekstdymka">
    <w:name w:val="Balloon Text"/>
    <w:basedOn w:val="Standard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HeaderChar">
    <w:name w:val="Header Char"/>
    <w:basedOn w:val="Domylnaczcionkaakapitu"/>
    <w:rsid w:val="00E56882"/>
  </w:style>
  <w:style w:type="character" w:customStyle="1" w:styleId="FooterChar">
    <w:name w:val="Footer Char"/>
    <w:basedOn w:val="Domylnaczcionkaakapitu"/>
    <w:rsid w:val="00E56882"/>
  </w:style>
  <w:style w:type="character" w:customStyle="1" w:styleId="BalloonTextChar">
    <w:name w:val="Balloon Text Char"/>
    <w:basedOn w:val="Domylnaczcionkaakapitu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Internetlink">
    <w:name w:val="Internet link"/>
    <w:rsid w:val="00E56882"/>
    <w:rPr>
      <w:color w:val="000080"/>
      <w:u w:val="single"/>
    </w:rPr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E56882"/>
    <w:pPr>
      <w:widowControl/>
      <w:spacing w:after="160"/>
      <w:ind w:left="720"/>
    </w:pPr>
    <w:rPr>
      <w:rFonts w:ascii="Calibri" w:eastAsia="Calibri" w:hAnsi="Calibri" w:cs="Times New Roman"/>
      <w:kern w:val="0"/>
      <w:sz w:val="22"/>
      <w:szCs w:val="22"/>
    </w:rPr>
  </w:style>
  <w:style w:type="character" w:customStyle="1" w:styleId="Nagwek2Znak">
    <w:name w:val="Nagłówek 2 Znak"/>
    <w:basedOn w:val="Domylnaczcionkaakapitu"/>
    <w:rsid w:val="00E56882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ormalnyWeb">
    <w:name w:val="Normal (Web)"/>
    <w:basedOn w:val="Standard"/>
    <w:uiPriority w:val="99"/>
    <w:rsid w:val="00E56882"/>
    <w:pPr>
      <w:spacing w:before="280" w:after="280"/>
      <w:textAlignment w:val="auto"/>
    </w:pPr>
  </w:style>
  <w:style w:type="character" w:styleId="Hipercze">
    <w:name w:val="Hyperlink"/>
    <w:basedOn w:val="Domylnaczcionkaakapitu"/>
    <w:rsid w:val="00E56882"/>
    <w:rPr>
      <w:color w:val="0000FF"/>
      <w:u w:val="single"/>
    </w:rPr>
  </w:style>
  <w:style w:type="paragraph" w:customStyle="1" w:styleId="Default">
    <w:name w:val="Default"/>
    <w:rsid w:val="00E56882"/>
    <w:pPr>
      <w:widowControl/>
      <w:autoSpaceDE w:val="0"/>
      <w:textAlignment w:val="auto"/>
    </w:pPr>
    <w:rPr>
      <w:rFonts w:ascii="Calibri" w:eastAsia="Times New Roman" w:hAnsi="Calibri" w:cs="Calibri"/>
      <w:color w:val="000000"/>
      <w:kern w:val="0"/>
      <w:lang w:eastAsia="pl-PL"/>
    </w:rPr>
  </w:style>
  <w:style w:type="numbering" w:customStyle="1" w:styleId="Bezlisty1">
    <w:name w:val="Bez listy1"/>
    <w:basedOn w:val="Bezlisty"/>
    <w:rsid w:val="00E56882"/>
    <w:pPr>
      <w:numPr>
        <w:numId w:val="1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209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209D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209D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D3209D"/>
    <w:rPr>
      <w:vertAlign w:val="superscript"/>
    </w:rPr>
  </w:style>
  <w:style w:type="paragraph" w:customStyle="1" w:styleId="glowny">
    <w:name w:val="glowny"/>
    <w:basedOn w:val="Stopka"/>
    <w:next w:val="Stopka"/>
    <w:rsid w:val="00BE7505"/>
    <w:pPr>
      <w:tabs>
        <w:tab w:val="clear" w:pos="4153"/>
        <w:tab w:val="clear" w:pos="8306"/>
      </w:tabs>
      <w:autoSpaceDN/>
      <w:spacing w:line="258" w:lineRule="atLeast"/>
      <w:jc w:val="both"/>
      <w:textAlignment w:val="auto"/>
    </w:pPr>
    <w:rPr>
      <w:rFonts w:ascii="FrankfurtGothic" w:eastAsia="Times New Roman" w:hAnsi="FrankfurtGothic" w:cs="FrankfurtGothic"/>
      <w:color w:val="000000"/>
      <w:kern w:val="0"/>
      <w:sz w:val="19"/>
      <w:szCs w:val="20"/>
      <w:lang w:eastAsia="ar-SA"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50380C"/>
    <w:rPr>
      <w:rFonts w:ascii="Calibri" w:eastAsia="Calibri" w:hAnsi="Calibri" w:cs="Times New Roman"/>
      <w:kern w:val="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FE0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EB264-DB46-400E-BB03-3E7D3BBF6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914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</dc:creator>
  <cp:lastModifiedBy>Agnieszka Sierakowska-Wojciechowska</cp:lastModifiedBy>
  <cp:revision>17</cp:revision>
  <cp:lastPrinted>2022-03-04T08:30:00Z</cp:lastPrinted>
  <dcterms:created xsi:type="dcterms:W3CDTF">2022-03-03T09:13:00Z</dcterms:created>
  <dcterms:modified xsi:type="dcterms:W3CDTF">2022-03-04T08:42:00Z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Studio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